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63" w:rsidRPr="00F97A9C" w:rsidRDefault="00943506" w:rsidP="00410803">
      <w:pPr>
        <w:pStyle w:val="Nagwek1"/>
        <w:jc w:val="center"/>
        <w:rPr>
          <w:rFonts w:ascii="Arial" w:hAnsi="Arial" w:cs="Arial"/>
          <w:sz w:val="26"/>
          <w:szCs w:val="26"/>
        </w:rPr>
      </w:pPr>
      <w:r w:rsidRPr="00F97A9C">
        <w:rPr>
          <w:rFonts w:ascii="Arial" w:hAnsi="Arial" w:cs="Arial"/>
          <w:sz w:val="26"/>
          <w:szCs w:val="26"/>
        </w:rPr>
        <w:t>KSZTAŁCENIE ZAWODOWE I USTAWICZNE – REGULACJE PRAWNE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643"/>
        <w:gridCol w:w="2103"/>
        <w:gridCol w:w="6768"/>
        <w:gridCol w:w="1820"/>
        <w:gridCol w:w="4543"/>
      </w:tblGrid>
      <w:tr w:rsidR="004B3695" w:rsidRPr="00F97A9C" w:rsidTr="007B18A2">
        <w:trPr>
          <w:trHeight w:val="419"/>
        </w:trPr>
        <w:tc>
          <w:tcPr>
            <w:tcW w:w="643" w:type="dxa"/>
            <w:vAlign w:val="center"/>
          </w:tcPr>
          <w:p w:rsidR="00655107" w:rsidRPr="00F97A9C" w:rsidRDefault="00655107" w:rsidP="00CB7A5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7A9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03" w:type="dxa"/>
            <w:vAlign w:val="center"/>
          </w:tcPr>
          <w:p w:rsidR="00655107" w:rsidRPr="00F97A9C" w:rsidRDefault="00655107" w:rsidP="00CB7A5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7A9C">
              <w:rPr>
                <w:rFonts w:ascii="Arial" w:hAnsi="Arial" w:cs="Arial"/>
                <w:sz w:val="24"/>
                <w:szCs w:val="24"/>
              </w:rPr>
              <w:t>Hasło</w:t>
            </w:r>
          </w:p>
        </w:tc>
        <w:tc>
          <w:tcPr>
            <w:tcW w:w="6768" w:type="dxa"/>
            <w:vAlign w:val="center"/>
          </w:tcPr>
          <w:p w:rsidR="00655107" w:rsidRPr="00F97A9C" w:rsidRDefault="00655107" w:rsidP="00CB7A5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7A9C">
              <w:rPr>
                <w:rFonts w:ascii="Arial" w:hAnsi="Arial" w:cs="Arial"/>
                <w:sz w:val="24"/>
                <w:szCs w:val="24"/>
              </w:rPr>
              <w:t>Akt prawny</w:t>
            </w:r>
          </w:p>
        </w:tc>
        <w:tc>
          <w:tcPr>
            <w:tcW w:w="1820" w:type="dxa"/>
            <w:vAlign w:val="center"/>
          </w:tcPr>
          <w:p w:rsidR="00655107" w:rsidRPr="00F97A9C" w:rsidRDefault="00655107" w:rsidP="00CB7A5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7A9C">
              <w:rPr>
                <w:rFonts w:ascii="Arial" w:hAnsi="Arial" w:cs="Arial"/>
                <w:sz w:val="24"/>
                <w:szCs w:val="24"/>
              </w:rPr>
              <w:t>Publikacja</w:t>
            </w:r>
          </w:p>
        </w:tc>
        <w:tc>
          <w:tcPr>
            <w:tcW w:w="4543" w:type="dxa"/>
            <w:vAlign w:val="center"/>
          </w:tcPr>
          <w:p w:rsidR="00655107" w:rsidRPr="00F97A9C" w:rsidRDefault="00655107" w:rsidP="00CB7A5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7A9C">
              <w:rPr>
                <w:rFonts w:ascii="Arial" w:hAnsi="Arial" w:cs="Arial"/>
                <w:sz w:val="24"/>
                <w:szCs w:val="24"/>
              </w:rPr>
              <w:t>Komentarz</w:t>
            </w:r>
          </w:p>
        </w:tc>
      </w:tr>
      <w:tr w:rsidR="007B18A2" w:rsidRPr="00F97A9C" w:rsidTr="007B18A2">
        <w:trPr>
          <w:trHeight w:val="1667"/>
        </w:trPr>
        <w:tc>
          <w:tcPr>
            <w:tcW w:w="643" w:type="dxa"/>
            <w:vAlign w:val="center"/>
          </w:tcPr>
          <w:p w:rsidR="004B3695" w:rsidRPr="007B18A2" w:rsidRDefault="007B18A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18A2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103" w:type="dxa"/>
            <w:vAlign w:val="center"/>
          </w:tcPr>
          <w:p w:rsidR="004B3695" w:rsidRPr="004B3695" w:rsidRDefault="004B3695" w:rsidP="004B369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3695">
              <w:rPr>
                <w:rFonts w:ascii="Arial" w:eastAsia="Times New Roman" w:hAnsi="Arial" w:cs="Arial"/>
                <w:b/>
                <w:bCs/>
                <w:lang w:eastAsia="pl-PL"/>
              </w:rPr>
              <w:t>Prognoza zapotrzebowania na pracowników w zawodach szkolnictwa branżowego</w:t>
            </w:r>
          </w:p>
        </w:tc>
        <w:tc>
          <w:tcPr>
            <w:tcW w:w="6768" w:type="dxa"/>
            <w:vAlign w:val="center"/>
          </w:tcPr>
          <w:p w:rsidR="004B3695" w:rsidRPr="004B3695" w:rsidRDefault="00F36601" w:rsidP="004B369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6" w:history="1">
              <w:r w:rsidR="004B3695" w:rsidRPr="007B18A2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Obwi</w:t>
              </w:r>
              <w:bookmarkStart w:id="0" w:name="_GoBack"/>
              <w:bookmarkEnd w:id="0"/>
              <w:r w:rsidR="004B3695" w:rsidRPr="007B18A2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eszczenie</w:t>
              </w:r>
            </w:hyperlink>
            <w:r w:rsidR="004B3695" w:rsidRPr="004B3695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24 stycznia 2020 r. w sprawie prognozy zapotrzebowania na pracowników w zawodach szkolnictwa branżowego na krajowym i wojewódzkim rynku pracy</w:t>
            </w:r>
          </w:p>
        </w:tc>
        <w:tc>
          <w:tcPr>
            <w:tcW w:w="1820" w:type="dxa"/>
            <w:vAlign w:val="center"/>
          </w:tcPr>
          <w:p w:rsidR="004B3695" w:rsidRPr="004B3695" w:rsidRDefault="004B3695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3695">
              <w:rPr>
                <w:rFonts w:ascii="Arial" w:hAnsi="Arial" w:cs="Arial"/>
                <w:b w:val="0"/>
                <w:sz w:val="24"/>
                <w:szCs w:val="24"/>
              </w:rPr>
              <w:t>M.P. 2020 poz. 106</w:t>
            </w:r>
          </w:p>
        </w:tc>
        <w:tc>
          <w:tcPr>
            <w:tcW w:w="4543" w:type="dxa"/>
            <w:vAlign w:val="center"/>
          </w:tcPr>
          <w:p w:rsidR="004B3695" w:rsidRPr="004B3695" w:rsidRDefault="004B3695" w:rsidP="004B3695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rognoz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zapotrzebowania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na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pracowników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w zawodach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szkolnictwa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branżowego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na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krajowym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wojewódzkim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rynku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3695">
              <w:rPr>
                <w:rFonts w:ascii="Arial" w:hAnsi="Arial" w:cs="Arial"/>
                <w:b w:val="0"/>
                <w:sz w:val="22"/>
                <w:szCs w:val="22"/>
              </w:rPr>
              <w:t>pracy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3695" w:rsidRPr="00655107" w:rsidTr="007B18A2">
        <w:trPr>
          <w:trHeight w:val="2395"/>
        </w:trPr>
        <w:tc>
          <w:tcPr>
            <w:tcW w:w="643" w:type="dxa"/>
            <w:vMerge w:val="restart"/>
            <w:vAlign w:val="center"/>
          </w:tcPr>
          <w:p w:rsidR="004227C2" w:rsidRPr="00655107" w:rsidRDefault="007B18A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4227C2" w:rsidRPr="00655107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4227C2" w:rsidRPr="00F97A9C" w:rsidRDefault="00956DCE" w:rsidP="005B57DC">
            <w:pPr>
              <w:pStyle w:val="Nagwek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Klasyfikacja zawodów</w:t>
            </w:r>
            <w:r w:rsidR="004227C2" w:rsidRPr="00F9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  <w:vAlign w:val="center"/>
          </w:tcPr>
          <w:p w:rsidR="004227C2" w:rsidRPr="00655107" w:rsidRDefault="00F36601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7" w:history="1">
              <w:r w:rsidR="004227C2" w:rsidRPr="006E1E95">
                <w:rPr>
                  <w:rStyle w:val="Hipercze"/>
                  <w:rFonts w:ascii="Arial" w:hAnsi="Arial" w:cs="Arial"/>
                  <w:sz w:val="22"/>
                  <w:szCs w:val="22"/>
                </w:rPr>
                <w:t>Rozporządzenie</w:t>
              </w:r>
            </w:hyperlink>
            <w:r w:rsidR="004227C2">
              <w:rPr>
                <w:rFonts w:ascii="Arial" w:hAnsi="Arial" w:cs="Arial"/>
                <w:b w:val="0"/>
                <w:sz w:val="22"/>
                <w:szCs w:val="22"/>
              </w:rPr>
              <w:t xml:space="preserve"> Ministra Edukacji Narodowej z </w:t>
            </w:r>
            <w:r w:rsidR="004227C2" w:rsidRPr="003071BD">
              <w:rPr>
                <w:rFonts w:ascii="Arial" w:hAnsi="Arial" w:cs="Arial"/>
                <w:b w:val="0"/>
                <w:sz w:val="22"/>
                <w:szCs w:val="22"/>
              </w:rPr>
              <w:t>dnia 13 grudnia 2016 r. w sprawie klasyfikacji zawodów szkolnictwa zawodowego</w:t>
            </w:r>
          </w:p>
        </w:tc>
        <w:tc>
          <w:tcPr>
            <w:tcW w:w="1820" w:type="dxa"/>
            <w:vAlign w:val="center"/>
          </w:tcPr>
          <w:p w:rsidR="004227C2" w:rsidRPr="00655107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Dz.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B18A2">
              <w:rPr>
                <w:rFonts w:ascii="Arial" w:hAnsi="Arial" w:cs="Arial"/>
                <w:b w:val="0"/>
                <w:sz w:val="22"/>
                <w:szCs w:val="22"/>
              </w:rPr>
              <w:t>U. z 2016 r. poz. 2094</w:t>
            </w:r>
          </w:p>
        </w:tc>
        <w:tc>
          <w:tcPr>
            <w:tcW w:w="4543" w:type="dxa"/>
            <w:vAlign w:val="center"/>
          </w:tcPr>
          <w:p w:rsidR="004227C2" w:rsidRPr="00655107" w:rsidRDefault="004227C2" w:rsidP="00CB7A58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Rozporządzenie wchodzi w życie z dniem następującym po dniu ogłoszenia.</w:t>
            </w:r>
          </w:p>
          <w:p w:rsidR="004227C2" w:rsidRPr="00655107" w:rsidRDefault="004227C2" w:rsidP="00295F1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Niniejsze rozporządzenie było poprzedzone rozporządzenie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>m Ministra Edukacji Narodowej z 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dnia 23 grudnia 2011 r. w sprawie klasyfikacji zawodów s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 xml:space="preserve">zkolnictwa zawodowego (Dz. U. z 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2012 r.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 xml:space="preserve"> poz. 7, z 2014 r. poz. 1140, z 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2015 r. poz.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 xml:space="preserve"> 954 i 1873 oraz z 2016 r. poz. 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841), które traci moc z dniem wejścia w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życie niniejszego rozporządzenia na podstawie art. 111 pkt 3 ust</w:t>
            </w:r>
            <w:r w:rsidR="00295F10">
              <w:rPr>
                <w:rFonts w:ascii="Arial" w:hAnsi="Arial" w:cs="Arial"/>
                <w:b w:val="0"/>
                <w:sz w:val="20"/>
                <w:szCs w:val="20"/>
              </w:rPr>
              <w:t>awy z dnia 22 grudnia 2015 r. o </w:t>
            </w:r>
            <w:r w:rsidRPr="00655107">
              <w:rPr>
                <w:rFonts w:ascii="Arial" w:hAnsi="Arial" w:cs="Arial"/>
                <w:b w:val="0"/>
                <w:sz w:val="20"/>
                <w:szCs w:val="20"/>
              </w:rPr>
              <w:t>Zintegrowanym Systemie Kwalifikacji (Dz. U. z 2016 r. poz. 64 i 1010).</w:t>
            </w:r>
          </w:p>
        </w:tc>
      </w:tr>
      <w:tr w:rsidR="004B3695" w:rsidRPr="00916B48" w:rsidTr="007B18A2">
        <w:tc>
          <w:tcPr>
            <w:tcW w:w="643" w:type="dxa"/>
            <w:vMerge/>
            <w:vAlign w:val="center"/>
          </w:tcPr>
          <w:p w:rsidR="004227C2" w:rsidRPr="00916B4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916B4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916B48" w:rsidRDefault="00F36601" w:rsidP="00CB7A58">
            <w:pPr>
              <w:rPr>
                <w:rFonts w:ascii="Arial" w:hAnsi="Arial" w:cs="Arial"/>
              </w:rPr>
            </w:pPr>
            <w:hyperlink r:id="rId8" w:history="1">
              <w:r w:rsidR="004227C2" w:rsidRPr="003B43B6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4227C2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 </w:t>
            </w:r>
            <w:r w:rsidR="004227C2" w:rsidRPr="009845E4">
              <w:rPr>
                <w:rFonts w:ascii="Arial" w:eastAsia="Times New Roman" w:hAnsi="Arial" w:cs="Arial"/>
                <w:bCs/>
                <w:lang w:eastAsia="pl-PL"/>
              </w:rPr>
              <w:t>dnia 13 marca 2017 r. w sprawie klasyfikacji zawodów szkolnictwa zawodowego</w:t>
            </w:r>
          </w:p>
        </w:tc>
        <w:tc>
          <w:tcPr>
            <w:tcW w:w="1820" w:type="dxa"/>
            <w:vAlign w:val="center"/>
          </w:tcPr>
          <w:p w:rsidR="004227C2" w:rsidRPr="00916B48" w:rsidRDefault="007B18A2" w:rsidP="004227C2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2017 r. poz. 622</w:t>
            </w:r>
          </w:p>
        </w:tc>
        <w:tc>
          <w:tcPr>
            <w:tcW w:w="4543" w:type="dxa"/>
            <w:vAlign w:val="center"/>
          </w:tcPr>
          <w:p w:rsidR="004227C2" w:rsidRPr="00916B48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bowiązuje od 1 września 2017 r.</w:t>
            </w:r>
          </w:p>
        </w:tc>
      </w:tr>
      <w:tr w:rsidR="004B3695" w:rsidRPr="00916B48" w:rsidTr="007B18A2">
        <w:tc>
          <w:tcPr>
            <w:tcW w:w="643" w:type="dxa"/>
            <w:vMerge/>
            <w:vAlign w:val="center"/>
          </w:tcPr>
          <w:p w:rsidR="004227C2" w:rsidRPr="00916B4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916B4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916B48" w:rsidRDefault="00F36601" w:rsidP="00CB7A5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9" w:history="1">
              <w:r w:rsidR="004227C2" w:rsidRPr="003B43B6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4227C2" w:rsidRPr="00916B48">
              <w:rPr>
                <w:rFonts w:ascii="Arial" w:hAnsi="Arial" w:cs="Arial"/>
              </w:rPr>
              <w:t xml:space="preserve"> Ministra Edukacji Narodowej z</w:t>
            </w:r>
            <w:r w:rsidR="004227C2">
              <w:rPr>
                <w:rFonts w:ascii="Arial" w:hAnsi="Arial" w:cs="Arial"/>
              </w:rPr>
              <w:t> </w:t>
            </w:r>
            <w:r w:rsidR="004227C2" w:rsidRPr="00916B48">
              <w:rPr>
                <w:rFonts w:ascii="Arial" w:hAnsi="Arial" w:cs="Arial"/>
              </w:rPr>
              <w:t xml:space="preserve">dnia 7 grudnia 2017 r. </w:t>
            </w:r>
            <w:r w:rsidR="004227C2" w:rsidRPr="00916B48">
              <w:rPr>
                <w:rFonts w:ascii="Arial" w:hAnsi="Arial" w:cs="Arial"/>
                <w:b/>
              </w:rPr>
              <w:t>zmieniające</w:t>
            </w:r>
            <w:r w:rsidR="004227C2" w:rsidRPr="00916B48">
              <w:rPr>
                <w:rFonts w:ascii="Arial" w:hAnsi="Arial" w:cs="Arial"/>
              </w:rPr>
              <w:t xml:space="preserve"> rozporządzenie w sprawie klasyfikacji zawodów szkolnictwa zawodowego</w:t>
            </w:r>
          </w:p>
        </w:tc>
        <w:tc>
          <w:tcPr>
            <w:tcW w:w="1820" w:type="dxa"/>
            <w:vAlign w:val="center"/>
          </w:tcPr>
          <w:p w:rsidR="004227C2" w:rsidRPr="00916B4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Dz. U. z 2017 </w:t>
            </w:r>
            <w:r w:rsidR="007B18A2">
              <w:rPr>
                <w:rFonts w:ascii="Arial" w:hAnsi="Arial" w:cs="Arial"/>
                <w:b w:val="0"/>
                <w:sz w:val="22"/>
                <w:szCs w:val="22"/>
              </w:rPr>
              <w:t>r. poz. 2356</w:t>
            </w:r>
          </w:p>
        </w:tc>
        <w:tc>
          <w:tcPr>
            <w:tcW w:w="4543" w:type="dxa"/>
            <w:vAlign w:val="center"/>
          </w:tcPr>
          <w:p w:rsidR="004227C2" w:rsidRPr="00916B48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Obowiązuje od 1 września 2018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r., z wyjątkiem § 1 pkt 2 lit. a, który wchodzi w życie z dniem następującym po dniu ogłoszenia</w:t>
            </w:r>
          </w:p>
        </w:tc>
      </w:tr>
      <w:tr w:rsidR="004B3695" w:rsidRPr="00CB7A58" w:rsidTr="007B18A2">
        <w:tc>
          <w:tcPr>
            <w:tcW w:w="643" w:type="dxa"/>
            <w:vMerge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CB7A58" w:rsidRDefault="00F36601" w:rsidP="00CB7A58">
            <w:pPr>
              <w:rPr>
                <w:rFonts w:ascii="Arial" w:hAnsi="Arial" w:cs="Arial"/>
              </w:rPr>
            </w:pPr>
            <w:hyperlink r:id="rId10" w:history="1">
              <w:r w:rsidR="004227C2" w:rsidRPr="003B43B6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4227C2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 </w:t>
            </w:r>
            <w:r w:rsidR="004227C2" w:rsidRPr="003071BD">
              <w:rPr>
                <w:rFonts w:ascii="Arial" w:eastAsia="Times New Roman" w:hAnsi="Arial" w:cs="Arial"/>
                <w:bCs/>
                <w:lang w:eastAsia="pl-PL"/>
              </w:rPr>
              <w:t xml:space="preserve">dnia 31 lipca 2019 r. </w:t>
            </w:r>
            <w:r w:rsidR="004227C2" w:rsidRPr="003071BD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4227C2" w:rsidRPr="003071BD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klasyfikacji zawodów szkolnictwa zawodowego</w:t>
            </w:r>
          </w:p>
        </w:tc>
        <w:tc>
          <w:tcPr>
            <w:tcW w:w="1820" w:type="dxa"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Dz.U.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 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  <w:r w:rsidR="007B18A2">
              <w:rPr>
                <w:rFonts w:ascii="Arial" w:hAnsi="Arial" w:cs="Arial"/>
                <w:b w:val="0"/>
                <w:sz w:val="22"/>
                <w:szCs w:val="22"/>
              </w:rPr>
              <w:t xml:space="preserve"> poz. 1536</w:t>
            </w:r>
          </w:p>
        </w:tc>
        <w:tc>
          <w:tcPr>
            <w:tcW w:w="4543" w:type="dxa"/>
            <w:vAlign w:val="center"/>
          </w:tcPr>
          <w:p w:rsidR="004227C2" w:rsidRPr="00CB7A58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bowiązuje od 1 września 2019 r.</w:t>
            </w:r>
          </w:p>
        </w:tc>
      </w:tr>
      <w:tr w:rsidR="004B3695" w:rsidRPr="00CB7A58" w:rsidTr="007B18A2">
        <w:tc>
          <w:tcPr>
            <w:tcW w:w="643" w:type="dxa"/>
            <w:vMerge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4227C2" w:rsidRDefault="00F36601" w:rsidP="00CB7A58">
            <w:pPr>
              <w:rPr>
                <w:rFonts w:ascii="Arial" w:hAnsi="Arial" w:cs="Arial"/>
              </w:rPr>
            </w:pPr>
            <w:hyperlink r:id="rId11" w:history="1">
              <w:r w:rsidR="004227C2" w:rsidRPr="003B43B6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4227C2" w:rsidRPr="00CB7A58">
              <w:rPr>
                <w:rFonts w:ascii="Arial" w:hAnsi="Arial" w:cs="Arial"/>
              </w:rPr>
              <w:t xml:space="preserve"> </w:t>
            </w:r>
            <w:r w:rsidR="004227C2">
              <w:rPr>
                <w:rFonts w:ascii="Arial" w:eastAsia="Times New Roman" w:hAnsi="Arial" w:cs="Arial"/>
                <w:lang w:eastAsia="pl-PL"/>
              </w:rPr>
              <w:t>z dnia 15 lutego 2019 r. w </w:t>
            </w:r>
            <w:r w:rsidR="004227C2" w:rsidRPr="00C26265">
              <w:rPr>
                <w:rFonts w:ascii="Arial" w:eastAsia="Times New Roman" w:hAnsi="Arial" w:cs="Arial"/>
                <w:lang w:eastAsia="pl-PL"/>
              </w:rPr>
              <w:t>sprawie ogóln</w:t>
            </w:r>
            <w:r w:rsidR="004227C2">
              <w:rPr>
                <w:rFonts w:ascii="Arial" w:eastAsia="Times New Roman" w:hAnsi="Arial" w:cs="Arial"/>
                <w:lang w:eastAsia="pl-PL"/>
              </w:rPr>
              <w:t>ych celów i zadań kształcenia w </w:t>
            </w:r>
            <w:r w:rsidR="004227C2" w:rsidRPr="00C26265">
              <w:rPr>
                <w:rFonts w:ascii="Arial" w:eastAsia="Times New Roman" w:hAnsi="Arial" w:cs="Arial"/>
                <w:lang w:eastAsia="pl-PL"/>
              </w:rPr>
              <w:t>zawodach szkolnictwa branżowego oraz klasyfikacji zawodów szkolnictwa branżowego</w:t>
            </w:r>
          </w:p>
        </w:tc>
        <w:tc>
          <w:tcPr>
            <w:tcW w:w="1820" w:type="dxa"/>
            <w:vAlign w:val="center"/>
          </w:tcPr>
          <w:p w:rsidR="004227C2" w:rsidRPr="00CB7A58" w:rsidRDefault="007B18A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Dz. U. z 2019 r. poz. 316</w:t>
            </w:r>
          </w:p>
        </w:tc>
        <w:tc>
          <w:tcPr>
            <w:tcW w:w="4543" w:type="dxa"/>
            <w:vAlign w:val="center"/>
          </w:tcPr>
          <w:p w:rsidR="004227C2" w:rsidRPr="00CB7A58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4B3695" w:rsidRPr="00CB7A58" w:rsidTr="007B18A2">
        <w:tc>
          <w:tcPr>
            <w:tcW w:w="643" w:type="dxa"/>
            <w:vMerge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CB7A58" w:rsidRDefault="00F36601" w:rsidP="00CB7A58">
            <w:pPr>
              <w:rPr>
                <w:rFonts w:ascii="Arial" w:hAnsi="Arial" w:cs="Arial"/>
              </w:rPr>
            </w:pPr>
            <w:hyperlink r:id="rId12" w:history="1">
              <w:r w:rsidR="004227C2" w:rsidRPr="003B43B6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4227C2" w:rsidRPr="00CB7A58">
              <w:rPr>
                <w:rFonts w:ascii="Arial" w:hAnsi="Arial" w:cs="Arial"/>
              </w:rPr>
              <w:t xml:space="preserve"> Ministra Edukacji Narodowej z</w:t>
            </w:r>
            <w:r w:rsidR="004227C2">
              <w:rPr>
                <w:rFonts w:ascii="Arial" w:hAnsi="Arial" w:cs="Arial"/>
              </w:rPr>
              <w:t> </w:t>
            </w:r>
            <w:r w:rsidR="004227C2" w:rsidRPr="00CB7A58">
              <w:rPr>
                <w:rFonts w:ascii="Arial" w:hAnsi="Arial" w:cs="Arial"/>
              </w:rPr>
              <w:t xml:space="preserve">dnia 23 grudnia 2019 r. </w:t>
            </w:r>
            <w:r w:rsidR="004227C2" w:rsidRPr="00CB7A58">
              <w:rPr>
                <w:rFonts w:ascii="Arial" w:hAnsi="Arial" w:cs="Arial"/>
                <w:b/>
              </w:rPr>
              <w:t>zmieniające</w:t>
            </w:r>
            <w:r w:rsidR="004227C2" w:rsidRPr="00CB7A58">
              <w:rPr>
                <w:rFonts w:ascii="Arial" w:hAnsi="Arial" w:cs="Arial"/>
              </w:rPr>
              <w:t xml:space="preserve"> rozporządzenie w sprawie ogólnych celów i</w:t>
            </w:r>
            <w:r w:rsidR="004227C2">
              <w:rPr>
                <w:rFonts w:ascii="Arial" w:hAnsi="Arial" w:cs="Arial"/>
              </w:rPr>
              <w:t> </w:t>
            </w:r>
            <w:r w:rsidR="004227C2" w:rsidRPr="00CB7A58">
              <w:rPr>
                <w:rFonts w:ascii="Arial" w:hAnsi="Arial" w:cs="Arial"/>
              </w:rPr>
              <w:t>zadań kształcenia w zawodach szkolnictwa branżowego oraz klasyfikacji zawodów szkolnictwa branżowego</w:t>
            </w:r>
          </w:p>
        </w:tc>
        <w:tc>
          <w:tcPr>
            <w:tcW w:w="1820" w:type="dxa"/>
            <w:vAlign w:val="center"/>
          </w:tcPr>
          <w:p w:rsidR="004227C2" w:rsidRPr="00CB7A58" w:rsidRDefault="007B18A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Dz. U. z 2020 r. poz. 82</w:t>
            </w:r>
          </w:p>
        </w:tc>
        <w:tc>
          <w:tcPr>
            <w:tcW w:w="4543" w:type="dxa"/>
            <w:vAlign w:val="center"/>
          </w:tcPr>
          <w:p w:rsidR="004227C2" w:rsidRPr="00CB7A58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bowiązuje od 1 września 2020 r.</w:t>
            </w:r>
          </w:p>
        </w:tc>
      </w:tr>
      <w:tr w:rsidR="004B3695" w:rsidRPr="00CB7A58" w:rsidTr="007B18A2">
        <w:tc>
          <w:tcPr>
            <w:tcW w:w="643" w:type="dxa"/>
            <w:vMerge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CB7A58" w:rsidRDefault="004227C2" w:rsidP="00CB7A5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4227C2" w:rsidRDefault="00F36601" w:rsidP="004227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13" w:history="1">
              <w:r w:rsidR="004227C2" w:rsidRPr="003B43B6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4227C2" w:rsidRPr="004227C2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19 sierpnia 2020 r. zmieniające rozporządzenie w sprawie ogólnych celów i zadań kształcenia w zawodach szkolnictwa branżowego oraz klasyfikacji zawodów szkolnictwa branżowego</w:t>
            </w:r>
          </w:p>
        </w:tc>
        <w:tc>
          <w:tcPr>
            <w:tcW w:w="1820" w:type="dxa"/>
            <w:vAlign w:val="center"/>
          </w:tcPr>
          <w:p w:rsidR="004227C2" w:rsidRPr="00CB7A58" w:rsidRDefault="004227C2" w:rsidP="004227C2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Dz. U. z 2020 r. poz.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1459</w:t>
            </w:r>
          </w:p>
        </w:tc>
        <w:tc>
          <w:tcPr>
            <w:tcW w:w="4543" w:type="dxa"/>
            <w:vAlign w:val="center"/>
          </w:tcPr>
          <w:p w:rsidR="004227C2" w:rsidRDefault="004227C2" w:rsidP="00CB7A5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bowiązuje od 1 września 2020 r.</w:t>
            </w:r>
          </w:p>
        </w:tc>
      </w:tr>
      <w:tr w:rsidR="00F53144" w:rsidRPr="00655107" w:rsidTr="007B18A2">
        <w:trPr>
          <w:trHeight w:val="963"/>
        </w:trPr>
        <w:tc>
          <w:tcPr>
            <w:tcW w:w="643" w:type="dxa"/>
            <w:vMerge w:val="restart"/>
            <w:vAlign w:val="center"/>
          </w:tcPr>
          <w:p w:rsidR="004227C2" w:rsidRPr="00655107" w:rsidRDefault="007B18A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4227C2" w:rsidRPr="00655107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4227C2" w:rsidRPr="00F97A9C" w:rsidRDefault="004227C2" w:rsidP="004227C2">
            <w:pPr>
              <w:pStyle w:val="Nagwek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7A9C">
              <w:rPr>
                <w:rFonts w:ascii="Arial" w:hAnsi="Arial" w:cs="Arial"/>
                <w:sz w:val="22"/>
                <w:szCs w:val="22"/>
              </w:rPr>
              <w:t xml:space="preserve">Podstawa programowa kształcenia </w:t>
            </w:r>
            <w:r w:rsidR="001B5E19">
              <w:rPr>
                <w:rFonts w:ascii="Arial" w:hAnsi="Arial" w:cs="Arial"/>
                <w:sz w:val="22"/>
                <w:szCs w:val="22"/>
              </w:rPr>
              <w:br/>
            </w:r>
            <w:r w:rsidRPr="00F97A9C">
              <w:rPr>
                <w:rFonts w:ascii="Arial" w:hAnsi="Arial" w:cs="Arial"/>
                <w:sz w:val="22"/>
                <w:szCs w:val="22"/>
              </w:rPr>
              <w:t>w zawodach</w:t>
            </w:r>
          </w:p>
        </w:tc>
        <w:tc>
          <w:tcPr>
            <w:tcW w:w="6768" w:type="dxa"/>
            <w:vAlign w:val="center"/>
          </w:tcPr>
          <w:p w:rsidR="004227C2" w:rsidRDefault="00680B13" w:rsidP="00680B13">
            <w:pPr>
              <w:autoSpaceDE w:val="0"/>
              <w:autoSpaceDN w:val="0"/>
              <w:adjustRightInd w:val="0"/>
              <w:rPr>
                <w:rFonts w:ascii="Arial" w:hAnsi="Arial" w:cs="Arial"/>
                <w:color w:val="2E2014"/>
              </w:rPr>
            </w:pPr>
            <w:r w:rsidRPr="00680B13">
              <w:rPr>
                <w:rFonts w:ascii="Arial" w:hAnsi="Arial" w:cs="Arial"/>
                <w:bCs/>
                <w:color w:val="2E2014"/>
              </w:rPr>
              <w:t xml:space="preserve">Rozporządzenie Ministra Edukacji Narodowej </w:t>
            </w:r>
            <w:r>
              <w:rPr>
                <w:rFonts w:ascii="Arial" w:hAnsi="Arial" w:cs="Arial"/>
                <w:bCs/>
                <w:color w:val="2E2014"/>
              </w:rPr>
              <w:br/>
            </w:r>
            <w:r w:rsidRPr="00680B13">
              <w:rPr>
                <w:rFonts w:ascii="Arial" w:hAnsi="Arial" w:cs="Arial"/>
                <w:color w:val="2E2014"/>
              </w:rPr>
              <w:t>z dnia 31 marca 2017 r. w sprawie podstawy programowej kształcenia w zawodach</w:t>
            </w:r>
          </w:p>
          <w:p w:rsidR="00FB0CFB" w:rsidRPr="00F706DB" w:rsidRDefault="00F36601" w:rsidP="000A70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2E2014"/>
                <w:sz w:val="24"/>
                <w:szCs w:val="24"/>
              </w:rPr>
            </w:pPr>
            <w:hyperlink r:id="rId14" w:history="1">
              <w:r w:rsidR="00FB0CFB" w:rsidRPr="00733100">
                <w:rPr>
                  <w:rStyle w:val="Hipercze"/>
                  <w:rFonts w:ascii="Arial" w:hAnsi="Arial" w:cs="Arial"/>
                  <w:b/>
                  <w:sz w:val="24"/>
                  <w:szCs w:val="24"/>
                  <w:highlight w:val="lightGray"/>
                </w:rPr>
                <w:t>c1</w:t>
              </w:r>
            </w:hyperlink>
          </w:p>
          <w:p w:rsidR="00FB0CFB" w:rsidRPr="00680B13" w:rsidRDefault="00F36601" w:rsidP="000A70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hyperlink r:id="rId15" w:history="1">
              <w:r w:rsidR="00FB0CFB" w:rsidRPr="00733100">
                <w:rPr>
                  <w:rStyle w:val="Hipercze"/>
                  <w:rFonts w:ascii="Arial" w:hAnsi="Arial" w:cs="Arial"/>
                  <w:b/>
                  <w:sz w:val="24"/>
                  <w:szCs w:val="24"/>
                  <w:shd w:val="clear" w:color="auto" w:fill="BFBFBF" w:themeFill="background1" w:themeFillShade="BF"/>
                </w:rPr>
                <w:t>c2</w:t>
              </w:r>
            </w:hyperlink>
          </w:p>
        </w:tc>
        <w:tc>
          <w:tcPr>
            <w:tcW w:w="1820" w:type="dxa"/>
            <w:vAlign w:val="center"/>
          </w:tcPr>
          <w:p w:rsidR="004227C2" w:rsidRPr="00655107" w:rsidRDefault="004227C2" w:rsidP="00680B13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Dz.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U. z 201</w:t>
            </w:r>
            <w:r w:rsidR="00680B13">
              <w:rPr>
                <w:rFonts w:ascii="Arial" w:hAnsi="Arial" w:cs="Arial"/>
                <w:b w:val="0"/>
                <w:sz w:val="22"/>
                <w:szCs w:val="22"/>
              </w:rPr>
              <w:t>7 r. poz. 860</w:t>
            </w:r>
          </w:p>
        </w:tc>
        <w:tc>
          <w:tcPr>
            <w:tcW w:w="4543" w:type="dxa"/>
            <w:vAlign w:val="center"/>
          </w:tcPr>
          <w:p w:rsidR="004227C2" w:rsidRPr="00655107" w:rsidRDefault="00680B13" w:rsidP="00636CE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bowiązuje od 1 września 2017 r.</w:t>
            </w:r>
          </w:p>
        </w:tc>
      </w:tr>
      <w:tr w:rsidR="00F53144" w:rsidRPr="00916B48" w:rsidTr="007B18A2">
        <w:tc>
          <w:tcPr>
            <w:tcW w:w="643" w:type="dxa"/>
            <w:vMerge/>
            <w:vAlign w:val="center"/>
          </w:tcPr>
          <w:p w:rsidR="004227C2" w:rsidRPr="00916B4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916B4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FB0CFB" w:rsidRDefault="00F36601" w:rsidP="00FB0CF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16" w:history="1">
              <w:r w:rsidR="00FB0CFB" w:rsidRPr="00733100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43D32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 </w:t>
            </w:r>
            <w:r w:rsidR="00FB0CFB" w:rsidRPr="00FB0CFB">
              <w:rPr>
                <w:rFonts w:ascii="Arial" w:eastAsia="Times New Roman" w:hAnsi="Arial" w:cs="Arial"/>
                <w:bCs/>
                <w:lang w:eastAsia="pl-PL"/>
              </w:rPr>
              <w:t xml:space="preserve">dnia 5 kwietnia 2018 r. </w:t>
            </w:r>
            <w:r w:rsidR="00FB0CFB" w:rsidRPr="00FB0CFB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FB0CFB" w:rsidRPr="00FB0CFB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podstawy programowej kształcenia w zawodach</w:t>
            </w:r>
          </w:p>
        </w:tc>
        <w:tc>
          <w:tcPr>
            <w:tcW w:w="1820" w:type="dxa"/>
            <w:vAlign w:val="center"/>
          </w:tcPr>
          <w:p w:rsidR="004227C2" w:rsidRPr="00916B48" w:rsidRDefault="004227C2" w:rsidP="00FB0CFB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</w:t>
            </w:r>
            <w:r w:rsidR="00FB0CF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r. poz. </w:t>
            </w:r>
            <w:r w:rsidR="00FB0CF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744</w:t>
            </w:r>
          </w:p>
        </w:tc>
        <w:tc>
          <w:tcPr>
            <w:tcW w:w="4543" w:type="dxa"/>
            <w:vAlign w:val="center"/>
          </w:tcPr>
          <w:p w:rsidR="004227C2" w:rsidRPr="00916B48" w:rsidRDefault="004227C2" w:rsidP="00FB0CFB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bowiązuje od 1 września 201</w:t>
            </w:r>
            <w:r w:rsidR="00FB0CFB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</w:p>
        </w:tc>
      </w:tr>
      <w:tr w:rsidR="00F53144" w:rsidRPr="00916B48" w:rsidTr="007B18A2">
        <w:tc>
          <w:tcPr>
            <w:tcW w:w="643" w:type="dxa"/>
            <w:vMerge/>
            <w:vAlign w:val="center"/>
          </w:tcPr>
          <w:p w:rsidR="004227C2" w:rsidRPr="00916B4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916B4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227C2" w:rsidRPr="00143D32" w:rsidRDefault="00F36601" w:rsidP="00143D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17" w:history="1">
              <w:r w:rsidR="00143D32" w:rsidRPr="00733100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143D32" w:rsidRPr="00143D32">
              <w:rPr>
                <w:rFonts w:ascii="Arial" w:hAnsi="Arial" w:cs="Arial"/>
              </w:rPr>
              <w:t xml:space="preserve"> </w:t>
            </w:r>
            <w:r w:rsidR="00143D32">
              <w:rPr>
                <w:rFonts w:ascii="Arial" w:hAnsi="Arial" w:cs="Arial"/>
              </w:rPr>
              <w:t>Ministra E</w:t>
            </w:r>
            <w:r w:rsidR="00143D32" w:rsidRPr="00143D32">
              <w:rPr>
                <w:rFonts w:ascii="Arial" w:hAnsi="Arial" w:cs="Arial"/>
              </w:rPr>
              <w:t xml:space="preserve">dukacji </w:t>
            </w:r>
            <w:r w:rsidR="00143D32">
              <w:rPr>
                <w:rFonts w:ascii="Arial" w:hAnsi="Arial" w:cs="Arial"/>
              </w:rPr>
              <w:t>N</w:t>
            </w:r>
            <w:r w:rsidR="00143D32" w:rsidRPr="00143D32">
              <w:rPr>
                <w:rFonts w:ascii="Arial" w:hAnsi="Arial" w:cs="Arial"/>
              </w:rPr>
              <w:t>arodowej</w:t>
            </w:r>
            <w:r w:rsidR="00143D32">
              <w:rPr>
                <w:rFonts w:ascii="Arial" w:hAnsi="Arial" w:cs="Arial"/>
              </w:rPr>
              <w:t xml:space="preserve"> z </w:t>
            </w:r>
            <w:r w:rsidR="00143D32" w:rsidRPr="00143D32">
              <w:rPr>
                <w:rFonts w:ascii="Arial" w:hAnsi="Arial" w:cs="Arial"/>
              </w:rPr>
              <w:t xml:space="preserve">dnia 31 lipca 2019 r. </w:t>
            </w:r>
            <w:r w:rsidR="00143D32" w:rsidRPr="00143D32">
              <w:rPr>
                <w:rFonts w:ascii="Arial" w:hAnsi="Arial" w:cs="Arial"/>
                <w:b/>
              </w:rPr>
              <w:t>zmieniające</w:t>
            </w:r>
            <w:r w:rsidR="00143D32" w:rsidRPr="00143D32">
              <w:rPr>
                <w:rFonts w:ascii="Arial" w:hAnsi="Arial" w:cs="Arial"/>
              </w:rPr>
              <w:t xml:space="preserve"> rozporządzenie w sprawie podstawy programowej kształcenia w zawodach</w:t>
            </w:r>
          </w:p>
        </w:tc>
        <w:tc>
          <w:tcPr>
            <w:tcW w:w="1820" w:type="dxa"/>
            <w:vAlign w:val="center"/>
          </w:tcPr>
          <w:p w:rsidR="004227C2" w:rsidRPr="00916B48" w:rsidRDefault="004227C2" w:rsidP="00143D32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Dz. U. z 201</w:t>
            </w:r>
            <w:r w:rsidR="00143D3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r. poz. </w:t>
            </w:r>
            <w:r w:rsidR="00143D32">
              <w:rPr>
                <w:rFonts w:ascii="Arial" w:hAnsi="Arial" w:cs="Arial"/>
                <w:b w:val="0"/>
                <w:sz w:val="22"/>
                <w:szCs w:val="22"/>
              </w:rPr>
              <w:t>1539</w:t>
            </w:r>
          </w:p>
        </w:tc>
        <w:tc>
          <w:tcPr>
            <w:tcW w:w="4543" w:type="dxa"/>
            <w:vAlign w:val="center"/>
          </w:tcPr>
          <w:p w:rsidR="004227C2" w:rsidRPr="00916B48" w:rsidRDefault="004227C2" w:rsidP="00143D32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Obowiązuje od 1 września 201</w:t>
            </w:r>
            <w:r w:rsidR="00143D3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="00143D3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F53144" w:rsidRPr="00CB7A58" w:rsidTr="007B18A2">
        <w:tc>
          <w:tcPr>
            <w:tcW w:w="643" w:type="dxa"/>
            <w:vMerge/>
            <w:vAlign w:val="center"/>
          </w:tcPr>
          <w:p w:rsidR="004227C2" w:rsidRPr="00CB7A5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227C2" w:rsidRPr="00CB7A58" w:rsidRDefault="004227C2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43D32" w:rsidRDefault="00143D32" w:rsidP="00F706DB">
            <w:pPr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r w:rsidRPr="00143D32">
              <w:rPr>
                <w:rFonts w:ascii="Arial" w:eastAsia="Times New Roman" w:hAnsi="Arial" w:cs="Arial"/>
                <w:bCs/>
                <w:lang w:eastAsia="pl-PL"/>
              </w:rPr>
              <w:t>Rozporządzenie Ministra</w:t>
            </w:r>
            <w:r w:rsidR="00F706DB">
              <w:rPr>
                <w:rFonts w:ascii="Arial" w:eastAsia="Times New Roman" w:hAnsi="Arial" w:cs="Arial"/>
                <w:bCs/>
                <w:lang w:eastAsia="pl-PL"/>
              </w:rPr>
              <w:t xml:space="preserve"> Edukacji Narodowej z </w:t>
            </w:r>
            <w:r w:rsidRPr="00143D32">
              <w:rPr>
                <w:rFonts w:ascii="Arial" w:eastAsia="Times New Roman" w:hAnsi="Arial" w:cs="Arial"/>
                <w:bCs/>
                <w:lang w:eastAsia="pl-PL"/>
              </w:rPr>
              <w:t>dnia 16 maja 2019 r. w sprawie podstaw programowych kształcenia w zawodach szkolnictwa branżowego oraz dodatkowych umiejętności zawodowych w zakresie wybranych zawodów szkolnictwa branżowego</w:t>
            </w:r>
          </w:p>
          <w:p w:rsidR="00F706DB" w:rsidRPr="001A1421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18" w:history="1">
              <w:r w:rsidR="00F706DB" w:rsidRPr="00F706DB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01</w:t>
              </w:r>
            </w:hyperlink>
            <w:r w:rsidR="00F706DB">
              <w:rPr>
                <w:rFonts w:ascii="Arial" w:eastAsia="Times New Roman" w:hAnsi="Arial" w:cs="Arial"/>
                <w:bCs/>
                <w:lang w:eastAsia="pl-PL"/>
              </w:rPr>
              <w:t xml:space="preserve"> – </w:t>
            </w:r>
            <w:r w:rsidR="001A1421">
              <w:rPr>
                <w:rFonts w:ascii="Arial" w:eastAsia="Times New Roman" w:hAnsi="Arial" w:cs="Arial"/>
                <w:bCs/>
                <w:lang w:eastAsia="pl-PL"/>
              </w:rPr>
              <w:t xml:space="preserve">branże: </w:t>
            </w:r>
            <w:r w:rsidR="00F706DB" w:rsidRP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audiowizualna (AUD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 -</w:t>
            </w:r>
            <w:r w:rsidR="00A06742" w:rsidRP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zał. 1</w:t>
            </w:r>
            <w:r w:rsidR="001A1421" w:rsidRP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F706DB" w:rsidRP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budowlana (BUD)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A06742" w:rsidRP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zał. 2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F706DB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19" w:history="1">
              <w:r w:rsidR="001A1421" w:rsidRPr="000A7037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02</w:t>
              </w:r>
            </w:hyperlink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branże: </w:t>
            </w:r>
            <w:proofErr w:type="spellStart"/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ceramiczno</w:t>
            </w:r>
            <w:proofErr w:type="spellEnd"/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szklarska (CES)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zał. 3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chemiczna (CHM)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zał. 4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drzewno</w:t>
            </w:r>
            <w:proofErr w:type="spellEnd"/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meblarska (DRM)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zał. 5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ekon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omiczno</w:t>
            </w:r>
            <w:proofErr w:type="spellEnd"/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adm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inistracyjna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(EKA)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zał. 6</w:t>
            </w:r>
            <w:r w:rsidR="001A14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elektroenergetyczna</w:t>
            </w:r>
            <w:r w:rsid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(ELE)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zał. 7</w:t>
            </w:r>
          </w:p>
          <w:p w:rsidR="000A7037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0" w:history="1">
              <w:r w:rsidR="000A7037" w:rsidRPr="00983FB5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03</w:t>
              </w:r>
            </w:hyperlink>
            <w:r w:rsidR="00983FB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branże: </w:t>
            </w:r>
            <w:proofErr w:type="spellStart"/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elektroniczno</w:t>
            </w:r>
            <w:proofErr w:type="spellEnd"/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mechatroniczna</w:t>
            </w:r>
            <w:proofErr w:type="spellEnd"/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(ELM)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A06742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zał. 8</w:t>
            </w:r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fryzjersko – kosmetyczna (FRK)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A06742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zał. 9</w:t>
            </w:r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górniczo – wiertnicza (GIW)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A06742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zał. 10</w:t>
            </w:r>
            <w:r w:rsidR="00983FB5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handlowa (HAN)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A06742" w:rsidRP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zał. 11</w:t>
            </w:r>
          </w:p>
          <w:p w:rsidR="00983FB5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1" w:history="1">
              <w:r w:rsidR="00983FB5" w:rsidRPr="00A06742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04</w:t>
              </w:r>
            </w:hyperlink>
            <w:r w:rsid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branże: hotelarsko – </w:t>
            </w:r>
            <w:proofErr w:type="spellStart"/>
            <w:r w:rsid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gastronomiczno</w:t>
            </w:r>
            <w:proofErr w:type="spellEnd"/>
            <w:r w:rsidR="00983F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turystyczna (HGT) – zał.12, leśna (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LES)- zał. 13, mechaniczna (MEC) – zał. 14, mechaniki precyzyjnej (MEP) – zał. 15</w:t>
            </w:r>
          </w:p>
          <w:p w:rsidR="00A06742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2" w:history="1">
              <w:r w:rsidR="00A06742" w:rsidRPr="00A06742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05</w:t>
              </w:r>
            </w:hyperlink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branże: metalurgiczna (MTL) – zał. 16, motoryzacyjna (MOT) – zał. 17, ochrony i bezpieczeństwa osób i mienia (BPO) – zał. 18, ogrodniczej (OGR) – zał. 19</w:t>
            </w:r>
          </w:p>
          <w:p w:rsidR="00A06742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3" w:history="1">
              <w:r w:rsidR="00A06742" w:rsidRPr="00D01A3F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06</w:t>
              </w:r>
            </w:hyperlink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branże: </w:t>
            </w:r>
            <w:r w:rsidR="00A067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opieki zdrowotnej (MED</w:t>
            </w:r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 – zał. 20, poligraficznej (PGF) – zał. 21, pomocy społecznej (SPO) – zał. 22, przemysłu mody (MOD) – zał. 23</w:t>
            </w:r>
          </w:p>
          <w:p w:rsidR="00D01A3F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4" w:history="1">
              <w:r w:rsidR="00D01A3F" w:rsidRPr="00D01A3F">
                <w:rPr>
                  <w:rStyle w:val="Hipercze"/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07</w:t>
              </w:r>
            </w:hyperlink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branże: rolno – hodowlana (ROL) – zał. 24, rybacka (RYB) – zał. 25, </w:t>
            </w:r>
            <w:proofErr w:type="spellStart"/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spedycyjno</w:t>
            </w:r>
            <w:proofErr w:type="spellEnd"/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logistyczna (SPL) – zał. 26, spożywcza (SPC) – zał. 27</w:t>
            </w:r>
          </w:p>
          <w:p w:rsidR="00D01A3F" w:rsidRDefault="00F36601" w:rsidP="00F706DB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hyperlink r:id="rId25" w:history="1">
              <w:r w:rsidR="00D01A3F" w:rsidRPr="00A63F6D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08</w:t>
              </w:r>
            </w:hyperlink>
            <w:r w:rsidR="00D01A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branże: teleinformatyczna (INF) – zał. 28, transportu drogowego (TDR) – zał. 29, transportu kolejowego (TKO) – zał. 30, transportu lotniczego (TLO) – zał. 31, transportu wodnego (TWO) – zał. 32</w:t>
            </w:r>
          </w:p>
          <w:p w:rsidR="004227C2" w:rsidRPr="00A63F6D" w:rsidRDefault="00D01A3F" w:rsidP="00A63F6D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oraz </w:t>
            </w:r>
            <w:r w:rsidR="00A63F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załącznik nr 33 – dodatkowe umiejętności zawodowe w zakresie wybranych zawodów szkolnictwa branżowego</w:t>
            </w:r>
          </w:p>
        </w:tc>
        <w:tc>
          <w:tcPr>
            <w:tcW w:w="1820" w:type="dxa"/>
            <w:vAlign w:val="center"/>
          </w:tcPr>
          <w:p w:rsidR="004227C2" w:rsidRPr="00CB7A58" w:rsidRDefault="004227C2" w:rsidP="00F706DB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Dz.U.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 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 poz. </w:t>
            </w:r>
            <w:r w:rsidR="00F706DB">
              <w:rPr>
                <w:rFonts w:ascii="Arial" w:hAnsi="Arial" w:cs="Arial"/>
                <w:b w:val="0"/>
                <w:sz w:val="22"/>
                <w:szCs w:val="22"/>
              </w:rPr>
              <w:t>991</w:t>
            </w:r>
          </w:p>
        </w:tc>
        <w:tc>
          <w:tcPr>
            <w:tcW w:w="4543" w:type="dxa"/>
            <w:vAlign w:val="center"/>
          </w:tcPr>
          <w:p w:rsidR="004227C2" w:rsidRPr="00CB7A58" w:rsidRDefault="004227C2" w:rsidP="00636CED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bowiązuje od 1 września 2019 r.</w:t>
            </w:r>
          </w:p>
        </w:tc>
      </w:tr>
      <w:tr w:rsidR="005E305A" w:rsidRPr="00CB7A58" w:rsidTr="007B18A2">
        <w:tc>
          <w:tcPr>
            <w:tcW w:w="643" w:type="dxa"/>
            <w:vMerge/>
            <w:vAlign w:val="center"/>
          </w:tcPr>
          <w:p w:rsidR="00E215F9" w:rsidRPr="00CB7A58" w:rsidRDefault="00E215F9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E215F9" w:rsidRPr="00CB7A58" w:rsidRDefault="00E215F9" w:rsidP="00636CED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E215F9" w:rsidRPr="00E215F9" w:rsidRDefault="00F36601" w:rsidP="00F706DB">
            <w:pPr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26" w:history="1">
              <w:r w:rsidR="00E215F9" w:rsidRPr="00733100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E215F9" w:rsidRPr="00E215F9">
              <w:rPr>
                <w:rFonts w:ascii="Arial" w:hAnsi="Arial" w:cs="Arial"/>
              </w:rPr>
              <w:t xml:space="preserve"> Ministra Edukacji Narodowej z dnia 11 marca 2020 r. </w:t>
            </w:r>
            <w:r w:rsidR="00E215F9" w:rsidRPr="00E215F9">
              <w:rPr>
                <w:rFonts w:ascii="Arial" w:hAnsi="Arial" w:cs="Arial"/>
                <w:b/>
              </w:rPr>
              <w:t>zmieniające</w:t>
            </w:r>
            <w:r w:rsidR="00E215F9" w:rsidRPr="00E215F9">
              <w:rPr>
                <w:rFonts w:ascii="Arial" w:hAnsi="Arial" w:cs="Arial"/>
              </w:rPr>
              <w:t xml:space="preserve"> rozporządzenie w sprawie podstaw programowych kształcenia w zawodach szkolnictwa branżowego oraz dodatkowych umiejętności zawodowych w zakresie wybranych zawodów szkolnictwa branżowego</w:t>
            </w:r>
          </w:p>
        </w:tc>
        <w:tc>
          <w:tcPr>
            <w:tcW w:w="1820" w:type="dxa"/>
            <w:vAlign w:val="center"/>
          </w:tcPr>
          <w:p w:rsidR="00E215F9" w:rsidRPr="00CB7A58" w:rsidRDefault="00E215F9" w:rsidP="00E215F9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Dz. U. z 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635</w:t>
            </w:r>
          </w:p>
        </w:tc>
        <w:tc>
          <w:tcPr>
            <w:tcW w:w="4543" w:type="dxa"/>
            <w:vAlign w:val="center"/>
          </w:tcPr>
          <w:p w:rsidR="00E215F9" w:rsidRDefault="00E215F9" w:rsidP="00E215F9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Obowiązuje od 1 września 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</w:p>
        </w:tc>
      </w:tr>
      <w:tr w:rsidR="003B43B6" w:rsidRPr="00655107" w:rsidTr="007B18A2">
        <w:trPr>
          <w:trHeight w:val="698"/>
        </w:trPr>
        <w:tc>
          <w:tcPr>
            <w:tcW w:w="643" w:type="dxa"/>
            <w:vMerge w:val="restart"/>
            <w:vAlign w:val="center"/>
          </w:tcPr>
          <w:p w:rsidR="00F97A9C" w:rsidRPr="00655107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F97A9C" w:rsidRPr="00F97A9C" w:rsidRDefault="00F97A9C" w:rsidP="00021B97">
            <w:pPr>
              <w:pStyle w:val="Nagwek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7A9C">
              <w:rPr>
                <w:rFonts w:ascii="Arial" w:hAnsi="Arial" w:cs="Arial"/>
                <w:sz w:val="22"/>
                <w:szCs w:val="22"/>
              </w:rPr>
              <w:t>Praktyczna nauka zawodu</w:t>
            </w:r>
          </w:p>
        </w:tc>
        <w:tc>
          <w:tcPr>
            <w:tcW w:w="6768" w:type="dxa"/>
            <w:vAlign w:val="center"/>
          </w:tcPr>
          <w:p w:rsidR="00F97A9C" w:rsidRPr="000801D5" w:rsidRDefault="00F36601" w:rsidP="000801D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27" w:history="1">
              <w:r w:rsidR="00F97A9C" w:rsidRPr="00733100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F97A9C" w:rsidRPr="00F97A9C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15 grudnia 2010 r. w sprawie praktycznej nauki zawodu</w:t>
            </w:r>
          </w:p>
        </w:tc>
        <w:tc>
          <w:tcPr>
            <w:tcW w:w="1820" w:type="dxa"/>
            <w:vAlign w:val="center"/>
          </w:tcPr>
          <w:p w:rsidR="00F97A9C" w:rsidRPr="00655107" w:rsidRDefault="00F97A9C" w:rsidP="00F97A9C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Dz.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U. z 201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 xml:space="preserve"> r.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nr 244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 xml:space="preserve">poz.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1626</w:t>
            </w:r>
          </w:p>
        </w:tc>
        <w:tc>
          <w:tcPr>
            <w:tcW w:w="4543" w:type="dxa"/>
            <w:vAlign w:val="center"/>
          </w:tcPr>
          <w:p w:rsidR="00F97A9C" w:rsidRPr="00655107" w:rsidRDefault="00503F9A" w:rsidP="00503F9A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bowiązuje od 1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stycznia 2011</w:t>
            </w:r>
            <w:r w:rsidR="000801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</w:p>
        </w:tc>
      </w:tr>
      <w:tr w:rsidR="003B43B6" w:rsidRPr="00916B48" w:rsidTr="007B18A2">
        <w:tc>
          <w:tcPr>
            <w:tcW w:w="643" w:type="dxa"/>
            <w:vMerge/>
            <w:vAlign w:val="center"/>
          </w:tcPr>
          <w:p w:rsidR="00F97A9C" w:rsidRPr="00916B4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F97A9C" w:rsidRPr="00916B4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F97A9C" w:rsidRPr="00733100" w:rsidRDefault="00F36601" w:rsidP="007331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28" w:history="1">
              <w:r w:rsidR="000801D5" w:rsidRPr="00733100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0801D5" w:rsidRPr="000801D5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11 sierpnia 2015 r. </w:t>
            </w:r>
            <w:r w:rsidR="000801D5" w:rsidRPr="000801D5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0801D5" w:rsidRPr="000801D5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praktycznej nauki zawodu</w:t>
            </w:r>
          </w:p>
        </w:tc>
        <w:tc>
          <w:tcPr>
            <w:tcW w:w="1820" w:type="dxa"/>
            <w:vAlign w:val="center"/>
          </w:tcPr>
          <w:p w:rsidR="00F97A9C" w:rsidRPr="00916B48" w:rsidRDefault="00F97A9C" w:rsidP="00733100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</w:t>
            </w:r>
            <w:r w:rsidR="007331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r. poz. </w:t>
            </w:r>
            <w:r w:rsidR="007331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1183</w:t>
            </w:r>
          </w:p>
        </w:tc>
        <w:tc>
          <w:tcPr>
            <w:tcW w:w="4543" w:type="dxa"/>
            <w:vAlign w:val="center"/>
          </w:tcPr>
          <w:p w:rsidR="00F97A9C" w:rsidRPr="00916B48" w:rsidRDefault="00F97A9C" w:rsidP="00733100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bowiązuje od </w:t>
            </w:r>
            <w:r w:rsidR="00733100">
              <w:rPr>
                <w:rFonts w:ascii="Arial" w:hAnsi="Arial" w:cs="Arial"/>
                <w:b w:val="0"/>
                <w:sz w:val="22"/>
                <w:szCs w:val="22"/>
              </w:rPr>
              <w:t>26 sierpnia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201</w:t>
            </w:r>
            <w:r w:rsidR="00733100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</w:p>
        </w:tc>
      </w:tr>
      <w:tr w:rsidR="003B43B6" w:rsidRPr="00916B48" w:rsidTr="007B18A2">
        <w:tc>
          <w:tcPr>
            <w:tcW w:w="643" w:type="dxa"/>
            <w:vMerge/>
            <w:vAlign w:val="center"/>
          </w:tcPr>
          <w:p w:rsidR="00F97A9C" w:rsidRPr="00916B4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F97A9C" w:rsidRPr="00916B4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F97A9C" w:rsidRPr="00916B48" w:rsidRDefault="00F36601" w:rsidP="00021B9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29" w:history="1">
              <w:r w:rsidR="003B43B6" w:rsidRPr="003B43B6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3B43B6" w:rsidRPr="003B43B6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29 marca 2019 r. </w:t>
            </w:r>
            <w:r w:rsidR="003B43B6" w:rsidRPr="003B43B6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3B43B6" w:rsidRPr="003B43B6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praktycznej nauki zawodu</w:t>
            </w:r>
          </w:p>
        </w:tc>
        <w:tc>
          <w:tcPr>
            <w:tcW w:w="1820" w:type="dxa"/>
            <w:vAlign w:val="center"/>
          </w:tcPr>
          <w:p w:rsidR="00F97A9C" w:rsidRPr="00916B48" w:rsidRDefault="00F97A9C" w:rsidP="003B43B6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Dz. U. z 201</w:t>
            </w:r>
            <w:r w:rsidR="003B43B6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r. poz. </w:t>
            </w:r>
            <w:r w:rsidR="003B43B6">
              <w:rPr>
                <w:rFonts w:ascii="Arial" w:hAnsi="Arial" w:cs="Arial"/>
                <w:b w:val="0"/>
                <w:sz w:val="22"/>
                <w:szCs w:val="22"/>
              </w:rPr>
              <w:t>644</w:t>
            </w:r>
          </w:p>
        </w:tc>
        <w:tc>
          <w:tcPr>
            <w:tcW w:w="4543" w:type="dxa"/>
            <w:vAlign w:val="center"/>
          </w:tcPr>
          <w:p w:rsidR="00F97A9C" w:rsidRPr="00916B48" w:rsidRDefault="00F97A9C" w:rsidP="003B43B6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Obowiązuje od </w:t>
            </w:r>
            <w:r w:rsidR="003B43B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B43B6">
              <w:rPr>
                <w:rFonts w:ascii="Arial" w:hAnsi="Arial" w:cs="Arial"/>
                <w:b w:val="0"/>
                <w:sz w:val="22"/>
                <w:szCs w:val="22"/>
              </w:rPr>
              <w:t>września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 xml:space="preserve"> 201</w:t>
            </w:r>
            <w:r w:rsidR="003B43B6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16B48">
              <w:rPr>
                <w:rFonts w:ascii="Arial" w:hAnsi="Arial" w:cs="Arial"/>
                <w:b w:val="0"/>
                <w:sz w:val="22"/>
                <w:szCs w:val="22"/>
              </w:rPr>
              <w:t>r.</w:t>
            </w:r>
          </w:p>
        </w:tc>
      </w:tr>
      <w:tr w:rsidR="003B43B6" w:rsidRPr="00CB7A58" w:rsidTr="007B18A2">
        <w:tc>
          <w:tcPr>
            <w:tcW w:w="643" w:type="dxa"/>
            <w:vMerge/>
            <w:vAlign w:val="center"/>
          </w:tcPr>
          <w:p w:rsidR="00F97A9C" w:rsidRPr="00CB7A5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F97A9C" w:rsidRPr="00CB7A5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F97A9C" w:rsidRPr="00F53144" w:rsidRDefault="00F36601" w:rsidP="00F531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0" w:history="1">
              <w:r w:rsidR="00F53144" w:rsidRPr="00F53144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F53144" w:rsidRPr="00F53144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24 sierpnia 2017 r. w sprawie praktycznej nauki zawodu</w:t>
            </w:r>
          </w:p>
        </w:tc>
        <w:tc>
          <w:tcPr>
            <w:tcW w:w="1820" w:type="dxa"/>
            <w:vAlign w:val="center"/>
          </w:tcPr>
          <w:p w:rsidR="00F97A9C" w:rsidRPr="00CB7A58" w:rsidRDefault="00F97A9C" w:rsidP="00F5314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Dz.U.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 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F53144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 poz. 1</w:t>
            </w:r>
            <w:r w:rsidR="00F53144">
              <w:rPr>
                <w:rFonts w:ascii="Arial" w:hAnsi="Arial" w:cs="Arial"/>
                <w:b w:val="0"/>
                <w:sz w:val="22"/>
                <w:szCs w:val="22"/>
              </w:rPr>
              <w:t>644</w:t>
            </w:r>
          </w:p>
        </w:tc>
        <w:tc>
          <w:tcPr>
            <w:tcW w:w="4543" w:type="dxa"/>
            <w:vAlign w:val="center"/>
          </w:tcPr>
          <w:p w:rsidR="00F97A9C" w:rsidRDefault="00F97A9C" w:rsidP="00F53144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bowiązuje od 1 września 201</w:t>
            </w:r>
            <w:r w:rsidR="00F53144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 xml:space="preserve"> r.</w:t>
            </w:r>
          </w:p>
          <w:p w:rsidR="00F53144" w:rsidRPr="00F53144" w:rsidRDefault="00F53144" w:rsidP="00F53144">
            <w:pPr>
              <w:pStyle w:val="Nagwek1"/>
              <w:spacing w:before="12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 xml:space="preserve">Rozporządzenie stosuje się do uczniów i słuchaczy, publicznych szkół </w:t>
            </w:r>
            <w:proofErr w:type="spellStart"/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>ponadpod</w:t>
            </w:r>
            <w:proofErr w:type="spellEnd"/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>-stawowych prowadzących kształcenie zawodowe: techników, branżowych szkół I stopnia, branżowych szkół II stopnia i szkół policealnych, o których mowa w art. 18 ust. 1 pkt 2 lit. b, c, e oraz f ustawy z dnia 14 grudnia 2016 r. – Prawo oświatowe</w:t>
            </w:r>
            <w:r w:rsidR="005E305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3B43B6" w:rsidRPr="00CB7A58" w:rsidTr="007B18A2">
        <w:tc>
          <w:tcPr>
            <w:tcW w:w="643" w:type="dxa"/>
            <w:vMerge/>
            <w:vAlign w:val="center"/>
          </w:tcPr>
          <w:p w:rsidR="00F97A9C" w:rsidRPr="00CB7A5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F97A9C" w:rsidRPr="00CB7A58" w:rsidRDefault="00F97A9C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F97A9C" w:rsidRPr="00F53144" w:rsidRDefault="00F36601" w:rsidP="00F531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1" w:history="1">
              <w:r w:rsidR="00F53144" w:rsidRPr="005E305A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F53144" w:rsidRPr="00F53144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22 lutego 2019 r. w sprawie praktycznej nauki zawodu</w:t>
            </w:r>
          </w:p>
        </w:tc>
        <w:tc>
          <w:tcPr>
            <w:tcW w:w="1820" w:type="dxa"/>
            <w:vAlign w:val="center"/>
          </w:tcPr>
          <w:p w:rsidR="00F97A9C" w:rsidRPr="00CB7A58" w:rsidRDefault="00F97A9C" w:rsidP="00F5314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B7A58">
              <w:rPr>
                <w:rFonts w:ascii="Arial" w:hAnsi="Arial" w:cs="Arial"/>
                <w:b w:val="0"/>
                <w:sz w:val="22"/>
                <w:szCs w:val="22"/>
              </w:rPr>
              <w:t>Dz. U. z 2019 r. poz. 3</w:t>
            </w:r>
            <w:r w:rsidR="00F53144">
              <w:rPr>
                <w:rFonts w:ascii="Arial" w:hAnsi="Arial" w:cs="Arial"/>
                <w:b w:val="0"/>
                <w:sz w:val="22"/>
                <w:szCs w:val="22"/>
              </w:rPr>
              <w:t>91</w:t>
            </w:r>
          </w:p>
        </w:tc>
        <w:tc>
          <w:tcPr>
            <w:tcW w:w="4543" w:type="dxa"/>
            <w:vAlign w:val="center"/>
          </w:tcPr>
          <w:p w:rsidR="00F97A9C" w:rsidRPr="00F53144" w:rsidRDefault="00F97A9C" w:rsidP="00F53144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3144"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  <w:p w:rsidR="00F53144" w:rsidRDefault="00F53144" w:rsidP="00F53144">
            <w:pPr>
              <w:pStyle w:val="Nagwek1"/>
              <w:spacing w:before="120" w:beforeAutospacing="0" w:after="0" w:afterAutospacing="0"/>
              <w:outlineLvl w:val="0"/>
              <w:rPr>
                <w:b w:val="0"/>
                <w:sz w:val="25"/>
                <w:szCs w:val="25"/>
              </w:rPr>
            </w:pPr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 xml:space="preserve">Rozporządzenie stosuje się do uczniów i słuchaczy, publicznych szkół </w:t>
            </w:r>
            <w:proofErr w:type="spellStart"/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>ponadpodsta-wowych</w:t>
            </w:r>
            <w:proofErr w:type="spellEnd"/>
            <w:r w:rsidRPr="00F53144">
              <w:rPr>
                <w:rFonts w:ascii="Arial" w:hAnsi="Arial" w:cs="Arial"/>
                <w:b w:val="0"/>
                <w:sz w:val="20"/>
                <w:szCs w:val="20"/>
              </w:rPr>
              <w:t xml:space="preserve"> prowadzących kształcenie zawodowe: techników, branżowych szkół I stopnia, branżowych szkół II stopnia i szkół policealnych</w:t>
            </w:r>
            <w:r w:rsidR="005E305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5E305A" w:rsidRPr="005E305A" w:rsidRDefault="005E305A" w:rsidP="00F53144">
            <w:pPr>
              <w:pStyle w:val="Nagwek1"/>
              <w:spacing w:before="12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5E305A">
              <w:rPr>
                <w:rFonts w:ascii="Arial" w:hAnsi="Arial" w:cs="Arial"/>
                <w:b w:val="0"/>
                <w:sz w:val="20"/>
                <w:szCs w:val="20"/>
              </w:rPr>
              <w:t xml:space="preserve">awiera ramowy </w:t>
            </w:r>
            <w:r w:rsidRPr="005E305A">
              <w:rPr>
                <w:rFonts w:ascii="Arial" w:hAnsi="Arial" w:cs="Arial"/>
                <w:sz w:val="20"/>
                <w:szCs w:val="20"/>
              </w:rPr>
              <w:t>program kursu pedagogicznego</w:t>
            </w:r>
            <w:r w:rsidRPr="005E305A">
              <w:rPr>
                <w:rFonts w:ascii="Arial" w:hAnsi="Arial" w:cs="Arial"/>
                <w:b w:val="0"/>
                <w:sz w:val="20"/>
                <w:szCs w:val="20"/>
              </w:rPr>
              <w:t xml:space="preserve"> dla instruktorów praktycznej nauki zawodu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292EC9" w:rsidRPr="00CB7A58" w:rsidTr="007B18A2">
        <w:tc>
          <w:tcPr>
            <w:tcW w:w="643" w:type="dxa"/>
            <w:vMerge w:val="restart"/>
            <w:vAlign w:val="center"/>
          </w:tcPr>
          <w:p w:rsidR="00292EC9" w:rsidRPr="00CB7A58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292EC9" w:rsidRPr="00292EC9" w:rsidRDefault="00292EC9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92EC9">
              <w:rPr>
                <w:rFonts w:ascii="Arial" w:hAnsi="Arial" w:cs="Arial"/>
                <w:sz w:val="22"/>
                <w:szCs w:val="22"/>
              </w:rPr>
              <w:t>Młodociany pracownik</w:t>
            </w:r>
          </w:p>
        </w:tc>
        <w:tc>
          <w:tcPr>
            <w:tcW w:w="6768" w:type="dxa"/>
            <w:vAlign w:val="center"/>
          </w:tcPr>
          <w:p w:rsidR="00292EC9" w:rsidRPr="00494030" w:rsidRDefault="00F36601" w:rsidP="00F531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2" w:history="1">
              <w:r w:rsidR="00292EC9" w:rsidRPr="00292EC9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Obwieszczenie</w:t>
              </w:r>
            </w:hyperlink>
            <w:r w:rsidR="00292EC9" w:rsidRPr="00494030">
              <w:rPr>
                <w:rFonts w:ascii="Arial" w:eastAsia="Times New Roman" w:hAnsi="Arial" w:cs="Arial"/>
                <w:bCs/>
                <w:lang w:eastAsia="pl-PL"/>
              </w:rPr>
              <w:t xml:space="preserve"> Prezesa Rady Ministrów z dnia 26 września 2018 r. w sprawie ogłoszenia jednolitego tekstu rozporządzenia Rady </w:t>
            </w:r>
            <w:r w:rsidR="00292EC9" w:rsidRPr="00494030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Ministrów w sprawie przygotowania zawodowego młodocianych i ich wynagradzania</w:t>
            </w:r>
          </w:p>
        </w:tc>
        <w:tc>
          <w:tcPr>
            <w:tcW w:w="1820" w:type="dxa"/>
            <w:vAlign w:val="center"/>
          </w:tcPr>
          <w:p w:rsidR="00292EC9" w:rsidRPr="00CB7A58" w:rsidRDefault="00292EC9" w:rsidP="00F5314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Dz. U. z 2018 r. poz. 2010</w:t>
            </w:r>
          </w:p>
        </w:tc>
        <w:tc>
          <w:tcPr>
            <w:tcW w:w="4543" w:type="dxa"/>
            <w:vAlign w:val="center"/>
          </w:tcPr>
          <w:p w:rsidR="00292EC9" w:rsidRPr="00F53144" w:rsidRDefault="00292EC9" w:rsidP="00F53144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20 października 2018 r.</w:t>
            </w:r>
          </w:p>
        </w:tc>
      </w:tr>
      <w:tr w:rsidR="00292EC9" w:rsidRPr="00CB7A58" w:rsidTr="007B18A2">
        <w:tc>
          <w:tcPr>
            <w:tcW w:w="643" w:type="dxa"/>
            <w:vMerge/>
            <w:vAlign w:val="center"/>
          </w:tcPr>
          <w:p w:rsidR="00292EC9" w:rsidRPr="00CB7A58" w:rsidRDefault="00292EC9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292EC9" w:rsidRDefault="00292EC9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292EC9" w:rsidRPr="00292EC9" w:rsidRDefault="00F36601" w:rsidP="00F531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3" w:history="1">
              <w:r w:rsidR="00292EC9" w:rsidRPr="00292EC9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292EC9" w:rsidRPr="00292EC9">
              <w:rPr>
                <w:rFonts w:ascii="Arial" w:eastAsia="Times New Roman" w:hAnsi="Arial" w:cs="Arial"/>
                <w:bCs/>
                <w:lang w:eastAsia="pl-PL"/>
              </w:rPr>
              <w:t xml:space="preserve"> Rady Ministrów z dnia 13 sierpnia 2019 r. </w:t>
            </w:r>
            <w:r w:rsidR="00292EC9" w:rsidRPr="00292EC9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292EC9" w:rsidRPr="00292EC9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przygotowania zawodowego młodocianych i ich wynagradzania</w:t>
            </w:r>
          </w:p>
        </w:tc>
        <w:tc>
          <w:tcPr>
            <w:tcW w:w="1820" w:type="dxa"/>
            <w:vAlign w:val="center"/>
          </w:tcPr>
          <w:p w:rsidR="00292EC9" w:rsidRDefault="00292EC9" w:rsidP="00F5314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Dz. U. z 2019 r. poz. 1636</w:t>
            </w:r>
          </w:p>
        </w:tc>
        <w:tc>
          <w:tcPr>
            <w:tcW w:w="4543" w:type="dxa"/>
            <w:vAlign w:val="center"/>
          </w:tcPr>
          <w:p w:rsidR="00292EC9" w:rsidRDefault="00292EC9" w:rsidP="00F53144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785F18" w:rsidRPr="00CB7A58" w:rsidTr="007B18A2">
        <w:tc>
          <w:tcPr>
            <w:tcW w:w="643" w:type="dxa"/>
            <w:vAlign w:val="center"/>
          </w:tcPr>
          <w:p w:rsidR="00785F18" w:rsidRPr="00CB7A58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785F18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85F18" w:rsidRPr="00785F18" w:rsidRDefault="00785F18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85F18">
              <w:rPr>
                <w:rFonts w:ascii="Arial" w:hAnsi="Arial" w:cs="Arial"/>
                <w:sz w:val="22"/>
                <w:szCs w:val="22"/>
              </w:rPr>
              <w:t>Staż uczniowski</w:t>
            </w:r>
          </w:p>
        </w:tc>
        <w:tc>
          <w:tcPr>
            <w:tcW w:w="6768" w:type="dxa"/>
            <w:vAlign w:val="center"/>
          </w:tcPr>
          <w:p w:rsidR="00785F18" w:rsidRPr="00785F18" w:rsidRDefault="00F36601" w:rsidP="00F531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4" w:history="1">
              <w:r w:rsidR="00785F18" w:rsidRPr="00785F18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785F18" w:rsidRPr="00785F18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12 sierpnia 2019 r. w sprawie wzoru zaświadczenia o odbyciu stażu uczniowskiego</w:t>
            </w:r>
          </w:p>
        </w:tc>
        <w:tc>
          <w:tcPr>
            <w:tcW w:w="1820" w:type="dxa"/>
            <w:vAlign w:val="center"/>
          </w:tcPr>
          <w:p w:rsidR="00785F18" w:rsidRDefault="00785F18" w:rsidP="00F5314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Dz. U. z 2019 r. poz. 1583</w:t>
            </w:r>
          </w:p>
        </w:tc>
        <w:tc>
          <w:tcPr>
            <w:tcW w:w="4543" w:type="dxa"/>
            <w:vAlign w:val="center"/>
          </w:tcPr>
          <w:p w:rsidR="00785F18" w:rsidRDefault="00785F18" w:rsidP="00F53144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943506" w:rsidRPr="00655107" w:rsidTr="007B18A2">
        <w:trPr>
          <w:trHeight w:val="2395"/>
        </w:trPr>
        <w:tc>
          <w:tcPr>
            <w:tcW w:w="643" w:type="dxa"/>
            <w:vAlign w:val="center"/>
          </w:tcPr>
          <w:p w:rsidR="005B57DC" w:rsidRPr="00655107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5B57DC" w:rsidRPr="00F97A9C" w:rsidRDefault="00943506" w:rsidP="00021B97">
            <w:pPr>
              <w:pStyle w:val="Nagwek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Akredytacja kształcenia ustawicznego w formach pozaszkolnych</w:t>
            </w:r>
          </w:p>
        </w:tc>
        <w:tc>
          <w:tcPr>
            <w:tcW w:w="6768" w:type="dxa"/>
            <w:vAlign w:val="center"/>
          </w:tcPr>
          <w:p w:rsidR="005B57DC" w:rsidRPr="00943506" w:rsidRDefault="00F36601" w:rsidP="0094350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5" w:history="1">
              <w:r w:rsidR="00943506" w:rsidRPr="0050542E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943506" w:rsidRPr="00943506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29 sierpnia 2019 r. w sprawie akredytacji kształcenia ustawicznego w formach pozaszkolnych</w:t>
            </w:r>
          </w:p>
        </w:tc>
        <w:tc>
          <w:tcPr>
            <w:tcW w:w="1820" w:type="dxa"/>
            <w:vAlign w:val="center"/>
          </w:tcPr>
          <w:p w:rsidR="005B57DC" w:rsidRPr="00655107" w:rsidRDefault="005B57DC" w:rsidP="0050542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Dz.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U. z 201</w:t>
            </w:r>
            <w:r w:rsidR="00943506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 xml:space="preserve"> r. poz. </w:t>
            </w:r>
            <w:r w:rsidR="00943506">
              <w:rPr>
                <w:rFonts w:ascii="Arial" w:hAnsi="Arial" w:cs="Arial"/>
                <w:b w:val="0"/>
                <w:sz w:val="22"/>
                <w:szCs w:val="22"/>
              </w:rPr>
              <w:t>1692</w:t>
            </w:r>
          </w:p>
        </w:tc>
        <w:tc>
          <w:tcPr>
            <w:tcW w:w="4543" w:type="dxa"/>
            <w:vAlign w:val="center"/>
          </w:tcPr>
          <w:p w:rsidR="005B57DC" w:rsidRPr="00655107" w:rsidRDefault="005B57DC" w:rsidP="00021B97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Rozporządzenie wchodzi w życie z dniem następującym po dniu ogłoszenia.</w:t>
            </w:r>
          </w:p>
          <w:p w:rsidR="005B57DC" w:rsidRPr="00943506" w:rsidRDefault="00943506" w:rsidP="00943506">
            <w:pPr>
              <w:pStyle w:val="Nagwek1"/>
              <w:spacing w:before="12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Niniejsze rozporządzenie było poprzedzone rozporządzeniem Ministra Edukacji Narodowej i</w:t>
            </w:r>
            <w:r w:rsidR="000D5BFE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Sportu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dnia 20</w:t>
            </w:r>
            <w:r w:rsidR="00EF2DB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grudnia 2003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sprawie akredytacji placówek 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ośrodków prowadzących kształcenie ustawiczne 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formach pozaszkolnych (Dz.U. poz.2247 oraz z</w:t>
            </w:r>
            <w:r w:rsidR="00EF2DB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2005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poz.746), które traci moc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dniem wejścia 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życie niniejszego rozporządzenia zgodnie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art.365 ustawy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dnia 14 grudnia 2016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– Przepisy wprowadzające ustawę – Prawo oświatowe (Dz.U.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poz.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60, 949 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2203,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="00EF2DB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poz.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2245 oraz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r. poz.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43506">
              <w:rPr>
                <w:rFonts w:ascii="Arial" w:hAnsi="Arial" w:cs="Arial"/>
                <w:b w:val="0"/>
                <w:sz w:val="20"/>
                <w:szCs w:val="20"/>
              </w:rPr>
              <w:t>1287)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0D5BFE" w:rsidRPr="00CB7A58" w:rsidTr="007B18A2">
        <w:tc>
          <w:tcPr>
            <w:tcW w:w="643" w:type="dxa"/>
            <w:vMerge w:val="restart"/>
            <w:vAlign w:val="center"/>
          </w:tcPr>
          <w:p w:rsidR="000D5BFE" w:rsidRPr="00CB7A58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0D5BFE" w:rsidRPr="00BD2CE9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D2CE9">
              <w:rPr>
                <w:rFonts w:ascii="Arial" w:hAnsi="Arial" w:cs="Arial"/>
                <w:sz w:val="22"/>
                <w:szCs w:val="22"/>
              </w:rPr>
              <w:t>Kształcenie ustawiczne</w:t>
            </w:r>
          </w:p>
        </w:tc>
        <w:tc>
          <w:tcPr>
            <w:tcW w:w="6768" w:type="dxa"/>
            <w:vAlign w:val="center"/>
          </w:tcPr>
          <w:p w:rsidR="000D5BFE" w:rsidRPr="004227C2" w:rsidRDefault="00F36601" w:rsidP="00021B9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6" w:history="1">
              <w:r w:rsidR="000D5BFE" w:rsidRPr="0050542E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Obwieszczenie</w:t>
              </w:r>
            </w:hyperlink>
            <w:r w:rsidR="000D5BFE" w:rsidRPr="00BD2CE9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11 lutego 2014 r. w sprawie ogłoszenia jednolitego tekstu rozporządzenia Ministra Edukacji Narodowej w sprawie kształcenia ustawicznego w formach pozaszkolnych</w:t>
            </w:r>
          </w:p>
        </w:tc>
        <w:tc>
          <w:tcPr>
            <w:tcW w:w="1820" w:type="dxa"/>
            <w:vAlign w:val="center"/>
          </w:tcPr>
          <w:p w:rsidR="000D5BFE" w:rsidRPr="00CB7A58" w:rsidRDefault="000D5BFE" w:rsidP="00BD2CE9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Dz.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>U. z 201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655107">
              <w:rPr>
                <w:rFonts w:ascii="Arial" w:hAnsi="Arial" w:cs="Arial"/>
                <w:b w:val="0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622</w:t>
            </w:r>
          </w:p>
        </w:tc>
        <w:tc>
          <w:tcPr>
            <w:tcW w:w="4543" w:type="dxa"/>
            <w:vAlign w:val="center"/>
          </w:tcPr>
          <w:p w:rsidR="000D5BFE" w:rsidRDefault="000D5BFE" w:rsidP="00021B97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Publikacja 16 maja 2014 r.</w:t>
            </w:r>
          </w:p>
        </w:tc>
      </w:tr>
      <w:tr w:rsidR="000D5BFE" w:rsidRPr="00CB7A58" w:rsidTr="007B18A2">
        <w:tc>
          <w:tcPr>
            <w:tcW w:w="643" w:type="dxa"/>
            <w:vMerge/>
            <w:vAlign w:val="center"/>
          </w:tcPr>
          <w:p w:rsidR="000D5BFE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0D5BFE" w:rsidRPr="00BD2CE9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0D5BFE" w:rsidRPr="00E50C96" w:rsidRDefault="00F36601" w:rsidP="00021B9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7" w:history="1">
              <w:r w:rsidR="000D5BFE" w:rsidRPr="00E50C96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0D5BFE" w:rsidRPr="00E50C96">
              <w:rPr>
                <w:rFonts w:ascii="Arial" w:hAnsi="Arial" w:cs="Arial"/>
              </w:rPr>
              <w:t xml:space="preserve"> Ministra Edukacji Narodowej z dnia 26 lipca 2019 r. zmieniające rozporządzenie w sprawie kształcenia ustawicznego w formach pozaszkolnych</w:t>
            </w:r>
          </w:p>
        </w:tc>
        <w:tc>
          <w:tcPr>
            <w:tcW w:w="1820" w:type="dxa"/>
            <w:vAlign w:val="center"/>
          </w:tcPr>
          <w:p w:rsidR="000D5BFE" w:rsidRPr="00655107" w:rsidRDefault="000D5BFE" w:rsidP="00BD2CE9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1533</w:t>
            </w:r>
          </w:p>
        </w:tc>
        <w:tc>
          <w:tcPr>
            <w:tcW w:w="4543" w:type="dxa"/>
            <w:vAlign w:val="center"/>
          </w:tcPr>
          <w:p w:rsidR="000D5BFE" w:rsidRDefault="000D5BFE" w:rsidP="00021B97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0D5BFE" w:rsidRPr="00CB7A58" w:rsidTr="007B18A2">
        <w:tc>
          <w:tcPr>
            <w:tcW w:w="643" w:type="dxa"/>
            <w:vMerge/>
            <w:vAlign w:val="center"/>
          </w:tcPr>
          <w:p w:rsidR="000D5BFE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0D5BFE" w:rsidRPr="00BD2CE9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0D5BFE" w:rsidRPr="00177FCA" w:rsidRDefault="00F36601" w:rsidP="00021B9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8" w:history="1">
              <w:r w:rsidR="000D5BFE" w:rsidRPr="00177FCA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0D5BFE" w:rsidRPr="00177FCA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18 sierpnia 2017 r. w sprawie kształcenia ustawicznego w formach pozaszkolnych</w:t>
            </w:r>
          </w:p>
        </w:tc>
        <w:tc>
          <w:tcPr>
            <w:tcW w:w="1820" w:type="dxa"/>
            <w:vAlign w:val="center"/>
          </w:tcPr>
          <w:p w:rsidR="000D5BFE" w:rsidRDefault="000D5BFE" w:rsidP="00BD2CE9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2017 r. poz. 1632</w:t>
            </w:r>
          </w:p>
        </w:tc>
        <w:tc>
          <w:tcPr>
            <w:tcW w:w="4543" w:type="dxa"/>
            <w:vAlign w:val="center"/>
          </w:tcPr>
          <w:p w:rsidR="000D5BFE" w:rsidRDefault="000D5BFE" w:rsidP="00177FCA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2017 r.</w:t>
            </w:r>
          </w:p>
        </w:tc>
      </w:tr>
      <w:tr w:rsidR="000D5BFE" w:rsidRPr="00CB7A58" w:rsidTr="007B18A2">
        <w:tc>
          <w:tcPr>
            <w:tcW w:w="643" w:type="dxa"/>
            <w:vMerge/>
            <w:vAlign w:val="center"/>
          </w:tcPr>
          <w:p w:rsidR="000D5BFE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0D5BFE" w:rsidRPr="00BD2CE9" w:rsidRDefault="000D5BFE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0D5BFE" w:rsidRPr="000D5BFE" w:rsidRDefault="00F36601" w:rsidP="00021B9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39" w:history="1">
              <w:r w:rsidR="000D5BFE" w:rsidRPr="000D5BFE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0D5BFE" w:rsidRPr="000D5BFE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19 marca 2019 r. w sprawie kształcenia ustawicznego w formach pozaszkolnych</w:t>
            </w:r>
          </w:p>
        </w:tc>
        <w:tc>
          <w:tcPr>
            <w:tcW w:w="1820" w:type="dxa"/>
            <w:vAlign w:val="center"/>
          </w:tcPr>
          <w:p w:rsidR="000D5BFE" w:rsidRDefault="000D5BFE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652</w:t>
            </w:r>
          </w:p>
        </w:tc>
        <w:tc>
          <w:tcPr>
            <w:tcW w:w="4543" w:type="dxa"/>
            <w:vAlign w:val="center"/>
          </w:tcPr>
          <w:p w:rsidR="000D5BFE" w:rsidRDefault="000D5BFE" w:rsidP="000D5BFE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1B5E19" w:rsidRPr="00CB7A58" w:rsidTr="007B18A2">
        <w:tc>
          <w:tcPr>
            <w:tcW w:w="643" w:type="dxa"/>
            <w:vMerge w:val="restart"/>
            <w:vAlign w:val="center"/>
          </w:tcPr>
          <w:p w:rsidR="001B5E19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1B5E19" w:rsidRPr="00BD2CE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Egzaminy zawodowe</w:t>
            </w:r>
          </w:p>
        </w:tc>
        <w:tc>
          <w:tcPr>
            <w:tcW w:w="6768" w:type="dxa"/>
            <w:vAlign w:val="center"/>
          </w:tcPr>
          <w:p w:rsidR="001B5E19" w:rsidRPr="00EF2DBD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0" w:history="1">
              <w:r w:rsidR="001B5E19" w:rsidRPr="00B91D46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B5E19" w:rsidRPr="00EF2DBD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28 sierpnia 2019 r. w sprawie szczegółowych warunków i sposobu przeprowadzania egzaminu zawodowego oraz egzaminu potwierdzającego kwalifikacje w zawodzie</w:t>
            </w:r>
          </w:p>
          <w:p w:rsidR="001B5E19" w:rsidRDefault="001B5E19" w:rsidP="00021B97">
            <w:pPr>
              <w:spacing w:before="100" w:beforeAutospacing="1" w:after="100" w:afterAutospacing="1"/>
              <w:outlineLvl w:val="1"/>
            </w:pPr>
          </w:p>
        </w:tc>
        <w:tc>
          <w:tcPr>
            <w:tcW w:w="1820" w:type="dxa"/>
            <w:vAlign w:val="center"/>
          </w:tcPr>
          <w:p w:rsidR="001B5E19" w:rsidRDefault="001B5E19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Dz. U. z 2019 r. poz. 1707</w:t>
            </w:r>
          </w:p>
        </w:tc>
        <w:tc>
          <w:tcPr>
            <w:tcW w:w="4543" w:type="dxa"/>
            <w:vAlign w:val="center"/>
          </w:tcPr>
          <w:p w:rsidR="001B5E19" w:rsidRPr="00EF2DBD" w:rsidRDefault="001B5E19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2DBD">
              <w:rPr>
                <w:rFonts w:ascii="Arial" w:hAnsi="Arial" w:cs="Arial"/>
                <w:b w:val="0"/>
                <w:sz w:val="22"/>
                <w:szCs w:val="22"/>
              </w:rPr>
              <w:t xml:space="preserve">Obowiązuje od 7 września 2019 r.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EF2DBD">
              <w:rPr>
                <w:rFonts w:ascii="Arial" w:hAnsi="Arial" w:cs="Arial"/>
                <w:b w:val="0"/>
                <w:sz w:val="20"/>
                <w:szCs w:val="20"/>
              </w:rPr>
              <w:t>z wyjątkiem § 85 ust. 4 i § 86 ust. 2–4, które wchodzą w życie z dniem 1 września 2020 r.</w:t>
            </w:r>
          </w:p>
          <w:p w:rsidR="001B5E19" w:rsidRDefault="001B5E19" w:rsidP="001B5E1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2DBD">
              <w:rPr>
                <w:rFonts w:ascii="Arial" w:hAnsi="Arial" w:cs="Arial"/>
                <w:b w:val="0"/>
                <w:sz w:val="20"/>
                <w:szCs w:val="20"/>
              </w:rPr>
              <w:t xml:space="preserve">Niniejsze rozporządzenie było poprzedzone rozporządzeniem Ministra Edukacji Narodowej z dnia 18 sierpnia 2017 r. w sprawie </w:t>
            </w:r>
            <w:r w:rsidRPr="00EF2DB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szczegółowych warunków i sposobu przeprowadzania egzaminu potwierdzającego kwalifikacje w zawodzie (Dz. U. poz. 1663), które utraciło moc z dniem 1 września 2019 r. w związku z wejściem w życie ustawy z dnia 22 listopada 2018 r. o zmianie ustawy – Prawo oświatowe, ustawy o systemie oświaty oraz niektórych innych ustaw (Dz. U. poz. 2245 i 2432 oraz z 2019 r. poz. 534 i 1287).</w:t>
            </w:r>
          </w:p>
        </w:tc>
      </w:tr>
      <w:tr w:rsidR="001B5E19" w:rsidRPr="00CB7A58" w:rsidTr="007B18A2">
        <w:tc>
          <w:tcPr>
            <w:tcW w:w="643" w:type="dxa"/>
            <w:vMerge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B5E19" w:rsidRPr="00292EC9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1" w:history="1">
              <w:r w:rsidR="001B5E19" w:rsidRPr="00292EC9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B5E19" w:rsidRPr="00292EC9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28 sierpnia 2019 r. w sprawie szczegółowych warunków i sposobu przeprowadzania egzaminu zawodowego oraz egzaminu potwierdzającego kwalifikacje w zawodzie</w:t>
            </w:r>
          </w:p>
        </w:tc>
        <w:tc>
          <w:tcPr>
            <w:tcW w:w="1820" w:type="dxa"/>
            <w:vAlign w:val="center"/>
          </w:tcPr>
          <w:p w:rsidR="001B5E19" w:rsidRDefault="001B5E19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1707</w:t>
            </w:r>
          </w:p>
        </w:tc>
        <w:tc>
          <w:tcPr>
            <w:tcW w:w="4543" w:type="dxa"/>
            <w:vAlign w:val="center"/>
          </w:tcPr>
          <w:p w:rsidR="001B5E19" w:rsidRPr="00EF2DBD" w:rsidRDefault="001B5E19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Obowiązuje od 7 września 2019 r.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292EC9">
              <w:rPr>
                <w:rFonts w:ascii="Arial" w:hAnsi="Arial" w:cs="Arial"/>
                <w:b w:val="0"/>
                <w:sz w:val="20"/>
                <w:szCs w:val="20"/>
              </w:rPr>
              <w:t>z wyjątkiem § 85 ust. 4 i § 86 ust. 2–4, które wchodzą w życie z dniem 1 września 2020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r.</w:t>
            </w:r>
          </w:p>
        </w:tc>
      </w:tr>
      <w:tr w:rsidR="001B5E19" w:rsidRPr="00CB7A58" w:rsidTr="007B18A2">
        <w:tc>
          <w:tcPr>
            <w:tcW w:w="643" w:type="dxa"/>
            <w:vMerge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B5E19" w:rsidRPr="001B5E19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2" w:history="1">
              <w:r w:rsidR="001B5E19" w:rsidRPr="001B5E19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B5E19" w:rsidRPr="001B5E19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30 sierpnia 2019 r. w sprawie warunków, jakie musi spełnić osoba ubiegająca się o uzyskanie dyplomu zawodowego albo dyplomu potwierdzającego kwalifikacje zawodowe</w:t>
            </w:r>
          </w:p>
        </w:tc>
        <w:tc>
          <w:tcPr>
            <w:tcW w:w="1820" w:type="dxa"/>
            <w:vAlign w:val="center"/>
          </w:tcPr>
          <w:p w:rsidR="001B5E19" w:rsidRDefault="001B5E19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1731</w:t>
            </w:r>
          </w:p>
        </w:tc>
        <w:tc>
          <w:tcPr>
            <w:tcW w:w="4543" w:type="dxa"/>
            <w:vAlign w:val="center"/>
          </w:tcPr>
          <w:p w:rsidR="001B5E19" w:rsidRDefault="001B5E19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11 września 2019 r.</w:t>
            </w:r>
          </w:p>
        </w:tc>
      </w:tr>
      <w:tr w:rsidR="001B5E19" w:rsidRPr="00CB7A58" w:rsidTr="007B18A2">
        <w:tc>
          <w:tcPr>
            <w:tcW w:w="643" w:type="dxa"/>
            <w:vMerge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1B5E19" w:rsidRDefault="001B5E19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B5E19" w:rsidRPr="001B5E19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3" w:history="1">
              <w:r w:rsidR="001B5E19" w:rsidRPr="001B5E19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B5E19" w:rsidRPr="001B5E19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17 czerwca 2020 r. </w:t>
            </w:r>
            <w:r w:rsidR="001B5E19" w:rsidRPr="001B5E19">
              <w:rPr>
                <w:rFonts w:ascii="Arial" w:eastAsia="Times New Roman" w:hAnsi="Arial" w:cs="Arial"/>
                <w:b/>
                <w:bCs/>
                <w:lang w:eastAsia="pl-PL"/>
              </w:rPr>
              <w:t>zmieniające</w:t>
            </w:r>
            <w:r w:rsidR="001B5E19" w:rsidRPr="001B5E19">
              <w:rPr>
                <w:rFonts w:ascii="Arial" w:eastAsia="Times New Roman" w:hAnsi="Arial" w:cs="Arial"/>
                <w:bCs/>
                <w:lang w:eastAsia="pl-PL"/>
              </w:rPr>
              <w:t xml:space="preserve"> rozporządzenie w sprawie warunków, jakie musi spełnić osoba ubiegająca się o uzyskanie dyplomu zawodowego albo dyplomu potwierdzającego kwalifikacje zawodowe</w:t>
            </w:r>
          </w:p>
        </w:tc>
        <w:tc>
          <w:tcPr>
            <w:tcW w:w="1820" w:type="dxa"/>
            <w:vAlign w:val="center"/>
          </w:tcPr>
          <w:p w:rsidR="001B5E19" w:rsidRDefault="001B5E19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2020 r. 1154</w:t>
            </w:r>
          </w:p>
        </w:tc>
        <w:tc>
          <w:tcPr>
            <w:tcW w:w="4543" w:type="dxa"/>
            <w:vAlign w:val="center"/>
          </w:tcPr>
          <w:p w:rsidR="001B5E19" w:rsidRPr="001B5E19" w:rsidRDefault="001B5E19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</w:t>
            </w:r>
            <w:r w:rsidRPr="001B5E19">
              <w:rPr>
                <w:rFonts w:ascii="Arial" w:hAnsi="Arial" w:cs="Arial"/>
                <w:b w:val="0"/>
                <w:sz w:val="22"/>
                <w:szCs w:val="22"/>
              </w:rPr>
              <w:t xml:space="preserve"> 1 września 2020 r., z wyjątkiem § 1 pkt 2, który wchodzi w życie po upływie 14 dni od dnia ogłoszenia.</w:t>
            </w:r>
          </w:p>
        </w:tc>
      </w:tr>
      <w:tr w:rsidR="00494030" w:rsidRPr="00CB7A58" w:rsidTr="007B18A2">
        <w:tc>
          <w:tcPr>
            <w:tcW w:w="643" w:type="dxa"/>
            <w:vMerge w:val="restart"/>
            <w:vAlign w:val="center"/>
          </w:tcPr>
          <w:p w:rsidR="00494030" w:rsidRDefault="007B18A2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="00B91D4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czeladniczy</w:t>
            </w:r>
          </w:p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mistrzowski</w:t>
            </w:r>
          </w:p>
        </w:tc>
        <w:tc>
          <w:tcPr>
            <w:tcW w:w="6768" w:type="dxa"/>
            <w:vAlign w:val="center"/>
          </w:tcPr>
          <w:p w:rsidR="00494030" w:rsidRPr="00EF2DBD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4" w:history="1">
              <w:r w:rsidR="00494030" w:rsidRPr="00DF2F75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494030" w:rsidRPr="00EF2DBD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10 stycznia 2017 r. w sprawie egzaminu czeladniczego, egzaminu mistrzowskiego oraz egzaminu sprawdzającego, przeprowadzanych przez komisje egzaminacyjne izb rzemieślniczych</w:t>
            </w:r>
          </w:p>
        </w:tc>
        <w:tc>
          <w:tcPr>
            <w:tcW w:w="1820" w:type="dxa"/>
            <w:vAlign w:val="center"/>
          </w:tcPr>
          <w:p w:rsidR="00494030" w:rsidRDefault="00494030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2017 r. poz. 89</w:t>
            </w:r>
          </w:p>
        </w:tc>
        <w:tc>
          <w:tcPr>
            <w:tcW w:w="4543" w:type="dxa"/>
            <w:vAlign w:val="center"/>
          </w:tcPr>
          <w:p w:rsidR="00494030" w:rsidRDefault="00494030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15 stycznia 2017 r.</w:t>
            </w:r>
          </w:p>
          <w:p w:rsidR="00494030" w:rsidRPr="00DF2F75" w:rsidRDefault="00494030" w:rsidP="00DF2F75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Niniejsze rozporządzenie było poprzedzone rozporządzeniem Ministra Edukacji Narodowej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dnia 14 września 2012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r. 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sprawie egzaminu czeladniczego, egzaminu mistrzowskiego oraz egzaminu sprawdzającego, przeprowadzanych przez komisje egzaminacyjne izb rzemieślniczych (Dz.U. poz.1117), które traci moc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dniem 15 stycznia 2017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 xml:space="preserve">r. zgodnie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art.111 pkt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1 ustawy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dnia 22grudnia 2015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r. 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Zintegrowanym Systemie Kwalifikacji (Dz. U.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r. poz.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64 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1010).</w:t>
            </w:r>
          </w:p>
        </w:tc>
      </w:tr>
      <w:tr w:rsidR="00494030" w:rsidRPr="00CB7A58" w:rsidTr="007B18A2">
        <w:tc>
          <w:tcPr>
            <w:tcW w:w="643" w:type="dxa"/>
            <w:vMerge/>
            <w:vAlign w:val="center"/>
          </w:tcPr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94030" w:rsidRPr="00DF2F75" w:rsidRDefault="00F36601" w:rsidP="00EF2D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5" w:history="1">
              <w:r w:rsidR="00494030" w:rsidRPr="00DF2F75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494030" w:rsidRPr="00DF2F75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11 sierpnia 2017 r. zmieniające rozporządzenie w sprawie egzaminu czeladniczego, egzaminu mistrzowskiego oraz egzaminu sprawdzającego, przeprowadzanych przez komisje egzaminacyjne izb rzemieślniczych</w:t>
            </w:r>
          </w:p>
        </w:tc>
        <w:tc>
          <w:tcPr>
            <w:tcW w:w="1820" w:type="dxa"/>
            <w:vAlign w:val="center"/>
          </w:tcPr>
          <w:p w:rsidR="00494030" w:rsidRDefault="00494030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2017 r. poz. 1607</w:t>
            </w:r>
          </w:p>
        </w:tc>
        <w:tc>
          <w:tcPr>
            <w:tcW w:w="4543" w:type="dxa"/>
            <w:vAlign w:val="center"/>
          </w:tcPr>
          <w:p w:rsidR="00494030" w:rsidRDefault="00494030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2017 r.</w:t>
            </w:r>
          </w:p>
        </w:tc>
      </w:tr>
      <w:tr w:rsidR="00494030" w:rsidRPr="00CB7A58" w:rsidTr="007B18A2">
        <w:tc>
          <w:tcPr>
            <w:tcW w:w="643" w:type="dxa"/>
            <w:vMerge/>
            <w:vAlign w:val="center"/>
          </w:tcPr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494030" w:rsidRDefault="00494030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494030" w:rsidRPr="00EC55F2" w:rsidRDefault="00F36601" w:rsidP="00EC55F2">
            <w:pPr>
              <w:rPr>
                <w:rFonts w:ascii="Arial" w:eastAsiaTheme="majorEastAsia" w:hAnsi="Arial" w:cs="Arial"/>
              </w:rPr>
            </w:pPr>
            <w:hyperlink r:id="rId46" w:history="1">
              <w:r w:rsidR="00494030" w:rsidRPr="00EC55F2">
                <w:rPr>
                  <w:rStyle w:val="Hipercze"/>
                  <w:rFonts w:ascii="Arial" w:hAnsi="Arial" w:cs="Arial"/>
                  <w:b/>
                </w:rPr>
                <w:t>Rozporządzenie</w:t>
              </w:r>
            </w:hyperlink>
            <w:r w:rsidR="00494030" w:rsidRPr="00EC55F2">
              <w:rPr>
                <w:rFonts w:ascii="Arial" w:hAnsi="Arial" w:cs="Arial"/>
              </w:rPr>
              <w:t xml:space="preserve"> Ministra Edukacji Narodowej z dnia 16 grudnia 2019 r. zmieniające rozporządzenie w sprawie egzaminu </w:t>
            </w:r>
            <w:r w:rsidR="00494030" w:rsidRPr="00EC55F2">
              <w:rPr>
                <w:rFonts w:ascii="Arial" w:hAnsi="Arial" w:cs="Arial"/>
              </w:rPr>
              <w:lastRenderedPageBreak/>
              <w:t>czeladniczego, egzaminu mistrzowskiego oraz egzaminu sprawdzającego, przeprowadzanych przez komisje egzaminacyjne izb rzemieślniczych</w:t>
            </w:r>
          </w:p>
        </w:tc>
        <w:tc>
          <w:tcPr>
            <w:tcW w:w="1820" w:type="dxa"/>
            <w:vAlign w:val="center"/>
          </w:tcPr>
          <w:p w:rsidR="00494030" w:rsidRDefault="00494030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Dz. U. z 2019 r. poz. 2468</w:t>
            </w:r>
          </w:p>
        </w:tc>
        <w:tc>
          <w:tcPr>
            <w:tcW w:w="4543" w:type="dxa"/>
            <w:vAlign w:val="center"/>
          </w:tcPr>
          <w:p w:rsidR="00494030" w:rsidRDefault="00494030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stycznia 2020 r.</w:t>
            </w:r>
          </w:p>
          <w:p w:rsidR="00494030" w:rsidRPr="00DF2F75" w:rsidRDefault="00494030" w:rsidP="00DF2F75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 xml:space="preserve">z wyjątkiem § 1 pkt 1 lit. a, pkt 5 lit. b </w:t>
            </w:r>
            <w:proofErr w:type="spellStart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tiret</w:t>
            </w:r>
            <w:proofErr w:type="spellEnd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 xml:space="preserve"> pierw-</w:t>
            </w:r>
            <w:proofErr w:type="spellStart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sze</w:t>
            </w:r>
            <w:proofErr w:type="spellEnd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 xml:space="preserve"> i lit. c, pkt 6 lit. a w zakresie § 8 ust. 3 pkt 2 i </w:t>
            </w:r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lit. b, pkt 8, pkt 15 w zakresie § 27 ust. 2 pkt 1 lit. a </w:t>
            </w:r>
            <w:proofErr w:type="spellStart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>tiret</w:t>
            </w:r>
            <w:proofErr w:type="spellEnd"/>
            <w:r w:rsidRPr="00DF2F75">
              <w:rPr>
                <w:rFonts w:ascii="Arial" w:hAnsi="Arial" w:cs="Arial"/>
                <w:b w:val="0"/>
                <w:sz w:val="20"/>
                <w:szCs w:val="20"/>
              </w:rPr>
              <w:t xml:space="preserve"> trzecie i pkt 16, które wchodzą w życie z dniem 1 września 2021 r. </w:t>
            </w:r>
          </w:p>
        </w:tc>
      </w:tr>
      <w:tr w:rsidR="001313E7" w:rsidRPr="00CB7A58" w:rsidTr="007B18A2">
        <w:tc>
          <w:tcPr>
            <w:tcW w:w="643" w:type="dxa"/>
            <w:vMerge w:val="restart"/>
            <w:vAlign w:val="center"/>
          </w:tcPr>
          <w:p w:rsidR="00785F18" w:rsidRDefault="00785F18" w:rsidP="007B18A2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</w:t>
            </w:r>
            <w:r w:rsidR="007B18A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1313E7" w:rsidRDefault="001313E7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Polska Rama Kwalifikacji</w:t>
            </w:r>
          </w:p>
        </w:tc>
        <w:tc>
          <w:tcPr>
            <w:tcW w:w="6768" w:type="dxa"/>
            <w:vAlign w:val="center"/>
          </w:tcPr>
          <w:p w:rsidR="001313E7" w:rsidRPr="00A92C91" w:rsidRDefault="00F36601" w:rsidP="00A92C9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7" w:history="1">
              <w:r w:rsidR="001313E7" w:rsidRPr="00A92C91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313E7" w:rsidRPr="00A92C91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16 stycznia 2017 r. w sprawie poziomów Polskiej Ramy Kwalifikacji dla kwalifikacji pełnych nadanych do dnia 15 stycznia 2016 r.</w:t>
            </w:r>
          </w:p>
        </w:tc>
        <w:tc>
          <w:tcPr>
            <w:tcW w:w="1820" w:type="dxa"/>
            <w:vAlign w:val="center"/>
          </w:tcPr>
          <w:p w:rsidR="001313E7" w:rsidRDefault="001313E7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2017 r. poz. 133</w:t>
            </w:r>
          </w:p>
        </w:tc>
        <w:tc>
          <w:tcPr>
            <w:tcW w:w="4543" w:type="dxa"/>
            <w:vAlign w:val="center"/>
          </w:tcPr>
          <w:p w:rsidR="001313E7" w:rsidRDefault="001313E7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21 stycznia 2017 .</w:t>
            </w:r>
          </w:p>
        </w:tc>
      </w:tr>
      <w:tr w:rsidR="001313E7" w:rsidRPr="00CB7A58" w:rsidTr="007B18A2">
        <w:tc>
          <w:tcPr>
            <w:tcW w:w="643" w:type="dxa"/>
            <w:vMerge/>
            <w:vAlign w:val="center"/>
          </w:tcPr>
          <w:p w:rsidR="001313E7" w:rsidRDefault="001313E7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1313E7" w:rsidRDefault="001313E7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313E7" w:rsidRPr="00A40948" w:rsidRDefault="00F36601" w:rsidP="00A92C9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8" w:history="1">
              <w:r w:rsidR="001313E7" w:rsidRPr="00A40948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313E7" w:rsidRPr="00A40948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14 listopada 2019 r. w sprawie Sektorowej Ramy Kwalifikacji w sektorze usługi rozwojowe</w:t>
            </w:r>
          </w:p>
        </w:tc>
        <w:tc>
          <w:tcPr>
            <w:tcW w:w="1820" w:type="dxa"/>
            <w:vAlign w:val="center"/>
          </w:tcPr>
          <w:p w:rsidR="001313E7" w:rsidRDefault="001313E7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2345</w:t>
            </w:r>
          </w:p>
        </w:tc>
        <w:tc>
          <w:tcPr>
            <w:tcW w:w="4543" w:type="dxa"/>
            <w:vAlign w:val="center"/>
          </w:tcPr>
          <w:p w:rsidR="001313E7" w:rsidRDefault="001313E7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18 grudnia 2019 r.</w:t>
            </w:r>
          </w:p>
        </w:tc>
      </w:tr>
      <w:tr w:rsidR="001313E7" w:rsidRPr="00CB7A58" w:rsidTr="007B18A2">
        <w:tc>
          <w:tcPr>
            <w:tcW w:w="643" w:type="dxa"/>
            <w:vMerge/>
            <w:vAlign w:val="center"/>
          </w:tcPr>
          <w:p w:rsidR="001313E7" w:rsidRDefault="001313E7" w:rsidP="00021B97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1313E7" w:rsidRDefault="001313E7" w:rsidP="00021B97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1313E7" w:rsidRPr="004536F7" w:rsidRDefault="00F36601" w:rsidP="00A92C9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49" w:history="1">
              <w:r w:rsidR="001313E7" w:rsidRPr="004536F7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Rozporządzenie</w:t>
              </w:r>
            </w:hyperlink>
            <w:r w:rsidR="001313E7" w:rsidRPr="004536F7">
              <w:rPr>
                <w:rFonts w:ascii="Arial" w:eastAsia="Times New Roman" w:hAnsi="Arial" w:cs="Arial"/>
                <w:bCs/>
                <w:lang w:eastAsia="pl-PL"/>
              </w:rPr>
              <w:t xml:space="preserve"> Ministra Edukacji Narodowej z dnia 31 lipca 2019 r. w sprawie wzorów znaków graficznych informujących o poziomach Polskiej Ramy Kwalifikacji przypisanych do kwalifikacji pełnych i cząstkowych włączonych do Zintegrowanego Systemu Kwalifikacji i odpowiadających im poziomach europejskich ram kwalifikacji</w:t>
            </w:r>
          </w:p>
        </w:tc>
        <w:tc>
          <w:tcPr>
            <w:tcW w:w="1820" w:type="dxa"/>
            <w:vAlign w:val="center"/>
          </w:tcPr>
          <w:p w:rsidR="001313E7" w:rsidRDefault="001313E7" w:rsidP="000D5BFE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2019 r. poz. 1574</w:t>
            </w:r>
          </w:p>
        </w:tc>
        <w:tc>
          <w:tcPr>
            <w:tcW w:w="4543" w:type="dxa"/>
            <w:vAlign w:val="center"/>
          </w:tcPr>
          <w:p w:rsidR="001313E7" w:rsidRDefault="001313E7" w:rsidP="00EF2DBD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 września 2019 r.</w:t>
            </w:r>
          </w:p>
        </w:tc>
      </w:tr>
      <w:tr w:rsidR="00785F18" w:rsidRPr="00CB7A58" w:rsidTr="007B18A2">
        <w:tc>
          <w:tcPr>
            <w:tcW w:w="643" w:type="dxa"/>
            <w:vAlign w:val="center"/>
          </w:tcPr>
          <w:p w:rsidR="00785F18" w:rsidRDefault="00785F18" w:rsidP="00785F18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7B18A2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85F18" w:rsidRDefault="00785F18" w:rsidP="00443C80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Zintegrowany System Kwalifikacji</w:t>
            </w:r>
          </w:p>
        </w:tc>
        <w:tc>
          <w:tcPr>
            <w:tcW w:w="6768" w:type="dxa"/>
            <w:vAlign w:val="center"/>
          </w:tcPr>
          <w:p w:rsidR="00785F18" w:rsidRPr="00785F18" w:rsidRDefault="00F36601" w:rsidP="00443C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hyperlink r:id="rId50" w:history="1">
              <w:r w:rsidR="00785F18" w:rsidRPr="00785F18">
                <w:rPr>
                  <w:rStyle w:val="Hipercze"/>
                  <w:rFonts w:ascii="Arial" w:eastAsia="Times New Roman" w:hAnsi="Arial" w:cs="Arial"/>
                  <w:b/>
                  <w:bCs/>
                  <w:lang w:eastAsia="pl-PL"/>
                </w:rPr>
                <w:t>Obwieszczenie</w:t>
              </w:r>
            </w:hyperlink>
            <w:r w:rsidR="00785F18" w:rsidRPr="00785F18">
              <w:rPr>
                <w:rFonts w:ascii="Arial" w:eastAsia="Times New Roman" w:hAnsi="Arial" w:cs="Arial"/>
                <w:bCs/>
                <w:lang w:eastAsia="pl-PL"/>
              </w:rPr>
              <w:t xml:space="preserve"> Marszałka Sejmu Rzeczypospolitej Polskiej z dnia 13 grudnia 2019 r. w sprawie ogłoszenia jednolitego tekstu ustawy o Zintegrowanym Systemie Kwalifikacji</w:t>
            </w:r>
          </w:p>
        </w:tc>
        <w:tc>
          <w:tcPr>
            <w:tcW w:w="1820" w:type="dxa"/>
            <w:vAlign w:val="center"/>
          </w:tcPr>
          <w:p w:rsidR="00785F18" w:rsidRDefault="00785F18" w:rsidP="00443C80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Dz. U. z 2020 r. poz. 226</w:t>
            </w:r>
          </w:p>
        </w:tc>
        <w:tc>
          <w:tcPr>
            <w:tcW w:w="4543" w:type="dxa"/>
            <w:vAlign w:val="center"/>
          </w:tcPr>
          <w:p w:rsidR="00785F18" w:rsidRDefault="00785F18" w:rsidP="00443C8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Obowiązuje od 13 lutego 2020 r.</w:t>
            </w:r>
          </w:p>
        </w:tc>
      </w:tr>
    </w:tbl>
    <w:p w:rsidR="00F97A9C" w:rsidRDefault="00F97A9C"/>
    <w:p w:rsidR="005B57DC" w:rsidRDefault="005B57DC"/>
    <w:sectPr w:rsidR="005B57DC" w:rsidSect="007B18A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E45"/>
    <w:multiLevelType w:val="hybridMultilevel"/>
    <w:tmpl w:val="A114EF44"/>
    <w:lvl w:ilvl="0" w:tplc="4280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5"/>
    <w:rsid w:val="000801D5"/>
    <w:rsid w:val="000A7037"/>
    <w:rsid w:val="000D5BFE"/>
    <w:rsid w:val="000F66D4"/>
    <w:rsid w:val="001313E7"/>
    <w:rsid w:val="00143D32"/>
    <w:rsid w:val="00177FCA"/>
    <w:rsid w:val="001A1421"/>
    <w:rsid w:val="001B5E19"/>
    <w:rsid w:val="00292EC9"/>
    <w:rsid w:val="00295F10"/>
    <w:rsid w:val="002F1863"/>
    <w:rsid w:val="003071BD"/>
    <w:rsid w:val="003B43B6"/>
    <w:rsid w:val="00410803"/>
    <w:rsid w:val="004227C2"/>
    <w:rsid w:val="00444D94"/>
    <w:rsid w:val="004536F7"/>
    <w:rsid w:val="00494030"/>
    <w:rsid w:val="004B3695"/>
    <w:rsid w:val="004E298D"/>
    <w:rsid w:val="004E4BB3"/>
    <w:rsid w:val="00503F9A"/>
    <w:rsid w:val="0050542E"/>
    <w:rsid w:val="00583888"/>
    <w:rsid w:val="005B57DC"/>
    <w:rsid w:val="005E305A"/>
    <w:rsid w:val="0061248C"/>
    <w:rsid w:val="00655107"/>
    <w:rsid w:val="00680B13"/>
    <w:rsid w:val="006E1E95"/>
    <w:rsid w:val="00733100"/>
    <w:rsid w:val="00785F18"/>
    <w:rsid w:val="007B18A2"/>
    <w:rsid w:val="007E4AA3"/>
    <w:rsid w:val="00884E8B"/>
    <w:rsid w:val="00916B48"/>
    <w:rsid w:val="00943506"/>
    <w:rsid w:val="00956DCE"/>
    <w:rsid w:val="00983FB5"/>
    <w:rsid w:val="009845E4"/>
    <w:rsid w:val="00A06742"/>
    <w:rsid w:val="00A40948"/>
    <w:rsid w:val="00A63F6D"/>
    <w:rsid w:val="00A92C91"/>
    <w:rsid w:val="00B91D46"/>
    <w:rsid w:val="00BD2CE9"/>
    <w:rsid w:val="00BD5858"/>
    <w:rsid w:val="00BE7826"/>
    <w:rsid w:val="00C26265"/>
    <w:rsid w:val="00CA4F92"/>
    <w:rsid w:val="00CB7A58"/>
    <w:rsid w:val="00D01A3F"/>
    <w:rsid w:val="00D351F1"/>
    <w:rsid w:val="00DF2F75"/>
    <w:rsid w:val="00DF43C5"/>
    <w:rsid w:val="00E215F9"/>
    <w:rsid w:val="00E37E2E"/>
    <w:rsid w:val="00E50C96"/>
    <w:rsid w:val="00EC55F2"/>
    <w:rsid w:val="00ED6D6A"/>
    <w:rsid w:val="00EF2DBD"/>
    <w:rsid w:val="00F36601"/>
    <w:rsid w:val="00F53144"/>
    <w:rsid w:val="00F706DB"/>
    <w:rsid w:val="00F87AE8"/>
    <w:rsid w:val="00F97A9C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68DE-EBA8-4B67-B90A-22B1663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8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585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71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wnload.xsp/WDU20200001459/O/D20201459.pdf" TargetMode="External"/><Relationship Id="rId18" Type="http://schemas.openxmlformats.org/officeDocument/2006/relationships/hyperlink" Target="https://isap.sejm.gov.pl/isap.nsf/download.xsp/WDU20190000991/O/D20190991-01.pdf" TargetMode="External"/><Relationship Id="rId26" Type="http://schemas.openxmlformats.org/officeDocument/2006/relationships/hyperlink" Target="https://isap.sejm.gov.pl/isap.nsf/download.xsp/WDU20200000635/O/D20200635.pdf" TargetMode="External"/><Relationship Id="rId39" Type="http://schemas.openxmlformats.org/officeDocument/2006/relationships/hyperlink" Target="https://isap.sejm.gov.pl/isap.nsf/download.xsp/WDU20190000652/O/D201906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ap.sejm.gov.pl/isap.nsf/download.xsp/WDU20190000991/O/D20190991-04.pdf" TargetMode="External"/><Relationship Id="rId34" Type="http://schemas.openxmlformats.org/officeDocument/2006/relationships/hyperlink" Target="https://isap.sejm.gov.pl/isap.nsf/download.xsp/WDU20190001583/O/D20191583.pdf" TargetMode="External"/><Relationship Id="rId42" Type="http://schemas.openxmlformats.org/officeDocument/2006/relationships/hyperlink" Target="https://isap.sejm.gov.pl/isap.nsf/download.xsp/WDU20190001731/O/D20191731.pdf" TargetMode="External"/><Relationship Id="rId47" Type="http://schemas.openxmlformats.org/officeDocument/2006/relationships/hyperlink" Target="https://isap.sejm.gov.pl/isap.nsf/download.xsp/WDU20170000133/O/D20170133.pdf" TargetMode="External"/><Relationship Id="rId50" Type="http://schemas.openxmlformats.org/officeDocument/2006/relationships/hyperlink" Target="https://isap.sejm.gov.pl/isap.nsf/download.xsp/WDU20200000226/O/D20200226.pdf" TargetMode="External"/><Relationship Id="rId7" Type="http://schemas.openxmlformats.org/officeDocument/2006/relationships/hyperlink" Target="https://isap.sejm.gov.pl/isap.nsf/download.xsp/WDU20160002094/O/D20162094.pdf" TargetMode="External"/><Relationship Id="rId12" Type="http://schemas.openxmlformats.org/officeDocument/2006/relationships/hyperlink" Target="https://isap.sejm.gov.pl/isap.nsf/download.xsp/WDU20200000082/O/D20200082.pdf" TargetMode="External"/><Relationship Id="rId17" Type="http://schemas.openxmlformats.org/officeDocument/2006/relationships/hyperlink" Target="https://isap.sejm.gov.pl/isap.nsf/download.xsp/WDU20190001539/O/D20191539.pdf" TargetMode="External"/><Relationship Id="rId25" Type="http://schemas.openxmlformats.org/officeDocument/2006/relationships/hyperlink" Target="https://isap.sejm.gov.pl/isap.nsf/download.xsp/WDU20190000991/O/D20190991-08.pdf" TargetMode="External"/><Relationship Id="rId33" Type="http://schemas.openxmlformats.org/officeDocument/2006/relationships/hyperlink" Target="https://isap.sejm.gov.pl/isap.nsf/download.xsp/WDU20190001636/O/D20191636.pdf" TargetMode="External"/><Relationship Id="rId38" Type="http://schemas.openxmlformats.org/officeDocument/2006/relationships/hyperlink" Target="https://isap.sejm.gov.pl/isap.nsf/download.xsp/WDU20170001632/O/D20171632.pdf" TargetMode="External"/><Relationship Id="rId46" Type="http://schemas.openxmlformats.org/officeDocument/2006/relationships/hyperlink" Target="https://isap.sejm.gov.pl/isap.nsf/download.xsp/WDU20190002468/O/D2019246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ap.sejm.gov.pl/isap.nsf/download.xsp/WDU20180000744/O/D20180744.pdf" TargetMode="External"/><Relationship Id="rId20" Type="http://schemas.openxmlformats.org/officeDocument/2006/relationships/hyperlink" Target="https://isap.sejm.gov.pl/isap.nsf/download.xsp/WDU20190000991/O/D20190991-03.pdf" TargetMode="External"/><Relationship Id="rId29" Type="http://schemas.openxmlformats.org/officeDocument/2006/relationships/hyperlink" Target="https://isap.sejm.gov.pl/isap.nsf/download.xsp/WDU20190000644/O/D20190644.pdf" TargetMode="External"/><Relationship Id="rId41" Type="http://schemas.openxmlformats.org/officeDocument/2006/relationships/hyperlink" Target="https://isap.sejm.gov.pl/isap.nsf/download.xsp/WDU20190001707/O/D2019170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ap.sejm.gov.pl/isap.nsf/download.xsp/WMP20200000106/O/M20200106.pdf" TargetMode="External"/><Relationship Id="rId11" Type="http://schemas.openxmlformats.org/officeDocument/2006/relationships/hyperlink" Target="https://isap.sejm.gov.pl/isap.nsf/download.xsp/WDU20190000316/O/D20190316.pdf" TargetMode="External"/><Relationship Id="rId24" Type="http://schemas.openxmlformats.org/officeDocument/2006/relationships/hyperlink" Target="https://isap.sejm.gov.pl/isap.nsf/download.xsp/WDU20190000991/O/D20190991-07.pdf" TargetMode="External"/><Relationship Id="rId32" Type="http://schemas.openxmlformats.org/officeDocument/2006/relationships/hyperlink" Target="https://isap.sejm.gov.pl/isap.nsf/download.xsp/WDU20180002010/O/D20182010.pdf" TargetMode="External"/><Relationship Id="rId37" Type="http://schemas.openxmlformats.org/officeDocument/2006/relationships/hyperlink" Target="https://isap.sejm.gov.pl/isap.nsf/download.xsp/WDU20190001533/O/D20191533.pdf" TargetMode="External"/><Relationship Id="rId40" Type="http://schemas.openxmlformats.org/officeDocument/2006/relationships/hyperlink" Target="https://isap.sejm.gov.pl/isap.nsf/download.xsp/WDU20190001707/O/D20191707.pdf" TargetMode="External"/><Relationship Id="rId45" Type="http://schemas.openxmlformats.org/officeDocument/2006/relationships/hyperlink" Target="https://isap.sejm.gov.pl/isap.nsf/download.xsp/WDU20170001607/O/D201716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ap.sejm.gov.pl/isap.nsf/download.xsp/WDU20170000860/O/D20170860-c2.pdf" TargetMode="External"/><Relationship Id="rId23" Type="http://schemas.openxmlformats.org/officeDocument/2006/relationships/hyperlink" Target="https://isap.sejm.gov.pl/isap.nsf/download.xsp/WDU20190000991/O/D20190991-06.pdf" TargetMode="External"/><Relationship Id="rId28" Type="http://schemas.openxmlformats.org/officeDocument/2006/relationships/hyperlink" Target="https://isap.sejm.gov.pl/isap.nsf/download.xsp/WDU20150001183/O/D20151183.pdf" TargetMode="External"/><Relationship Id="rId36" Type="http://schemas.openxmlformats.org/officeDocument/2006/relationships/hyperlink" Target="https://isap.sejm.gov.pl/isap.nsf/download.xsp/WDU20140000622/O/D20140622.pdf" TargetMode="External"/><Relationship Id="rId49" Type="http://schemas.openxmlformats.org/officeDocument/2006/relationships/hyperlink" Target="https://isap.sejm.gov.pl/isap.nsf/download.xsp/WDU20190001574/O/D20191574.pdf" TargetMode="External"/><Relationship Id="rId10" Type="http://schemas.openxmlformats.org/officeDocument/2006/relationships/hyperlink" Target="https://isap.sejm.gov.pl/isap.nsf/download.xsp/WDU20190001536/O/D20191536.pdf" TargetMode="External"/><Relationship Id="rId19" Type="http://schemas.openxmlformats.org/officeDocument/2006/relationships/hyperlink" Target="https://isap.sejm.gov.pl/isap.nsf/download.xsp/WDU20190000991/O/D20190991-02.pdf" TargetMode="External"/><Relationship Id="rId31" Type="http://schemas.openxmlformats.org/officeDocument/2006/relationships/hyperlink" Target="https://isap.sejm.gov.pl/isap.nsf/download.xsp/WDU20190000391/O/D20190391.pdf" TargetMode="External"/><Relationship Id="rId44" Type="http://schemas.openxmlformats.org/officeDocument/2006/relationships/hyperlink" Target="https://isap.sejm.gov.pl/isap.nsf/download.xsp/WDU20170000089/O/D20170089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170002356/O/D20172356.pdf" TargetMode="External"/><Relationship Id="rId14" Type="http://schemas.openxmlformats.org/officeDocument/2006/relationships/hyperlink" Target="https://isap.sejm.gov.pl/isap.nsf/download.xsp/WDU20170000860/O/D20170860-c1.pdf" TargetMode="External"/><Relationship Id="rId22" Type="http://schemas.openxmlformats.org/officeDocument/2006/relationships/hyperlink" Target="https://isap.sejm.gov.pl/isap.nsf/download.xsp/WDU20190000991/O/D20190991-05.pdf" TargetMode="External"/><Relationship Id="rId27" Type="http://schemas.openxmlformats.org/officeDocument/2006/relationships/hyperlink" Target="https://isap.sejm.gov.pl/isap.nsf/download.xsp/WDU20102441626/O/D20101626.pdf" TargetMode="External"/><Relationship Id="rId30" Type="http://schemas.openxmlformats.org/officeDocument/2006/relationships/hyperlink" Target="https://isap.sejm.gov.pl/isap.nsf/download.xsp/WDU20170001644/O/D20171644.pdf" TargetMode="External"/><Relationship Id="rId35" Type="http://schemas.openxmlformats.org/officeDocument/2006/relationships/hyperlink" Target="https://isap.sejm.gov.pl/isap.nsf/download.xsp/WDU20190001692/O/D20191692.pdf" TargetMode="External"/><Relationship Id="rId43" Type="http://schemas.openxmlformats.org/officeDocument/2006/relationships/hyperlink" Target="https://isap.sejm.gov.pl/isap.nsf/download.xsp/WDU20200001154/O/D20201154.pdf" TargetMode="External"/><Relationship Id="rId48" Type="http://schemas.openxmlformats.org/officeDocument/2006/relationships/hyperlink" Target="https://isap.sejm.gov.pl/isap.nsf/download.xsp/WDU20190002345/O/D20192345.pdf" TargetMode="External"/><Relationship Id="rId8" Type="http://schemas.openxmlformats.org/officeDocument/2006/relationships/hyperlink" Target="https://isap.sejm.gov.pl/isap.nsf/download.xsp/WDU20170000622/O/D20170622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304C-2720-4C82-BA02-2C8B777F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Rusin</dc:creator>
  <cp:keywords/>
  <dc:description/>
  <cp:lastModifiedBy>Agnieszka Popławska</cp:lastModifiedBy>
  <cp:revision>2</cp:revision>
  <cp:lastPrinted>2020-10-01T07:51:00Z</cp:lastPrinted>
  <dcterms:created xsi:type="dcterms:W3CDTF">2020-10-19T12:47:00Z</dcterms:created>
  <dcterms:modified xsi:type="dcterms:W3CDTF">2020-10-19T12:47:00Z</dcterms:modified>
</cp:coreProperties>
</file>